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FDB1" w14:textId="77777777" w:rsidR="000C3AB5" w:rsidRDefault="000C3AB5" w:rsidP="000E2169">
      <w:pPr>
        <w:jc w:val="center"/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</w:pPr>
    </w:p>
    <w:p w14:paraId="510F4D2F" w14:textId="63F07359" w:rsidR="000E2169" w:rsidRPr="00D96911" w:rsidRDefault="000E2169" w:rsidP="000E2169">
      <w:pPr>
        <w:jc w:val="center"/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</w:pPr>
      <w:r w:rsidRPr="00D9691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El Colegio de la Frontera Sur (ECOSUR)</w:t>
      </w:r>
    </w:p>
    <w:p w14:paraId="5310F31E" w14:textId="631CF7B4" w:rsidR="000E2169" w:rsidRPr="00D96911" w:rsidRDefault="000E2169" w:rsidP="000E2169">
      <w:pPr>
        <w:spacing w:line="312" w:lineRule="auto"/>
        <w:jc w:val="center"/>
        <w:rPr>
          <w:rFonts w:ascii="Montserrat" w:eastAsia="Times New Roman" w:hAnsi="Montserrat" w:cs="Arial"/>
          <w:b/>
          <w:color w:val="FF0000"/>
          <w:sz w:val="22"/>
          <w:szCs w:val="22"/>
          <w:lang w:val="es-ES" w:eastAsia="es-ES"/>
        </w:rPr>
      </w:pPr>
      <w:r w:rsidRPr="00D96911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Lista de Asistencia de la </w:t>
      </w:r>
      <w:r w:rsidR="00F25CFB">
        <w:rPr>
          <w:rFonts w:ascii="Montserrat" w:eastAsia="Times New Roman" w:hAnsi="Montserrat" w:cs="Arial"/>
          <w:sz w:val="22"/>
          <w:szCs w:val="22"/>
          <w:lang w:val="es-ES" w:eastAsia="es-ES"/>
        </w:rPr>
        <w:t>Segunda</w:t>
      </w:r>
      <w:r w:rsidRPr="00D96911">
        <w:rPr>
          <w:rFonts w:ascii="Montserrat" w:eastAsia="Times New Roman" w:hAnsi="Montserrat" w:cs="Arial"/>
          <w:sz w:val="22"/>
          <w:szCs w:val="22"/>
          <w:lang w:val="es-ES" w:eastAsia="es-ES"/>
        </w:rPr>
        <w:t xml:space="preserve"> Sesión Ordinaria de la Junta de Gobierno</w:t>
      </w:r>
    </w:p>
    <w:p w14:paraId="4C4BA714" w14:textId="721B462F" w:rsidR="000E2169" w:rsidRPr="00D96911" w:rsidRDefault="00115BB8" w:rsidP="000E2169">
      <w:pPr>
        <w:tabs>
          <w:tab w:val="left" w:pos="2268"/>
        </w:tabs>
        <w:spacing w:line="312" w:lineRule="auto"/>
        <w:jc w:val="center"/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</w:pPr>
      <w:r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24</w:t>
      </w:r>
      <w:r w:rsidR="00DB5865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 xml:space="preserve"> de </w:t>
      </w:r>
      <w:r w:rsidR="00F25CFB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octubre</w:t>
      </w:r>
      <w:r w:rsidR="000E2169" w:rsidRPr="00D9691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 xml:space="preserve"> de 202</w:t>
      </w:r>
      <w:r w:rsidR="008F39B5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3</w:t>
      </w:r>
      <w:r w:rsidR="00DB5865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 xml:space="preserve"> -</w:t>
      </w:r>
      <w:r w:rsidR="000E2169" w:rsidRPr="00D9691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 xml:space="preserve"> </w:t>
      </w:r>
      <w:r w:rsidR="00B0331C" w:rsidRPr="00D9691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 xml:space="preserve">12:30 </w:t>
      </w:r>
      <w:r w:rsidR="000E2169" w:rsidRPr="00D9691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horas</w:t>
      </w:r>
    </w:p>
    <w:p w14:paraId="0D559AA9" w14:textId="62EB2F36" w:rsidR="000E2169" w:rsidRPr="00D96911" w:rsidRDefault="000E2169" w:rsidP="000E2169">
      <w:pPr>
        <w:tabs>
          <w:tab w:val="left" w:pos="2268"/>
        </w:tabs>
        <w:spacing w:line="312" w:lineRule="auto"/>
        <w:jc w:val="center"/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</w:pPr>
      <w:r w:rsidRPr="00D9691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 xml:space="preserve">Consejo Nacional de </w:t>
      </w:r>
      <w:r w:rsidR="002148C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Humanidades</w:t>
      </w:r>
      <w:r w:rsidR="001D6907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,</w:t>
      </w:r>
      <w:r w:rsidR="002148C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 xml:space="preserve"> </w:t>
      </w:r>
      <w:r w:rsidRPr="00D9691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Ciencia</w:t>
      </w:r>
      <w:r w:rsidR="003130BF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s</w:t>
      </w:r>
      <w:r w:rsidRPr="00D9691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 xml:space="preserve"> y Tecnología</w:t>
      </w:r>
      <w:r w:rsidR="00966E29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s</w:t>
      </w:r>
      <w:r w:rsidRPr="00D9691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 xml:space="preserve"> (CONA</w:t>
      </w:r>
      <w:r w:rsidR="00966E29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H</w:t>
      </w:r>
      <w:r w:rsidRPr="00D9691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CYT)</w:t>
      </w:r>
    </w:p>
    <w:p w14:paraId="281B0A8E" w14:textId="77777777" w:rsidR="000E2169" w:rsidRPr="00D96911" w:rsidRDefault="000E2169" w:rsidP="000E2169">
      <w:pPr>
        <w:tabs>
          <w:tab w:val="left" w:pos="2268"/>
        </w:tabs>
        <w:spacing w:line="312" w:lineRule="auto"/>
        <w:jc w:val="center"/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</w:pPr>
      <w:r w:rsidRPr="00D96911">
        <w:rPr>
          <w:rFonts w:ascii="Montserrat" w:eastAsia="MS Mincho" w:hAnsi="Montserrat" w:cs="Times New Roman"/>
          <w:b/>
          <w:sz w:val="22"/>
          <w:szCs w:val="22"/>
          <w:lang w:val="es-ES_tradnl" w:eastAsia="es-ES"/>
        </w:rPr>
        <w:t>Videoconferencia</w:t>
      </w:r>
    </w:p>
    <w:p w14:paraId="3070B62A" w14:textId="77777777" w:rsidR="000E2169" w:rsidRPr="000E2169" w:rsidRDefault="000E2169" w:rsidP="000E2169">
      <w:pPr>
        <w:jc w:val="center"/>
        <w:rPr>
          <w:rFonts w:ascii="Montserrat" w:eastAsia="MS Mincho" w:hAnsi="Montserrat" w:cs="Times New Roman"/>
          <w:sz w:val="20"/>
          <w:szCs w:val="20"/>
          <w:lang w:val="es-ES_tradnl" w:eastAsia="es-ES"/>
        </w:rPr>
      </w:pPr>
      <w:r w:rsidRPr="000E2169">
        <w:rPr>
          <w:rFonts w:ascii="Montserrat" w:eastAsia="MS Mincho" w:hAnsi="Montserrat" w:cs="Times New Roman"/>
          <w:b/>
          <w:color w:val="FF0000"/>
          <w:sz w:val="20"/>
          <w:szCs w:val="20"/>
          <w:lang w:val="es-ES_tradnl" w:eastAsia="es-ES"/>
        </w:rPr>
        <w:t xml:space="preserve"> </w:t>
      </w:r>
    </w:p>
    <w:p w14:paraId="6F093528" w14:textId="77777777" w:rsidR="000E2169" w:rsidRPr="000E2169" w:rsidRDefault="000E2169" w:rsidP="000E2169">
      <w:pPr>
        <w:ind w:right="248"/>
        <w:jc w:val="right"/>
        <w:rPr>
          <w:rFonts w:ascii="Montserrat" w:hAnsi="Montserrat"/>
          <w:b/>
          <w:sz w:val="20"/>
          <w:szCs w:val="20"/>
        </w:rPr>
      </w:pPr>
    </w:p>
    <w:p w14:paraId="4F493FCF" w14:textId="5BF69B21" w:rsidR="000E2169" w:rsidRPr="000E2169" w:rsidRDefault="000E2169" w:rsidP="000E2169">
      <w:pPr>
        <w:ind w:right="248"/>
        <w:jc w:val="right"/>
        <w:rPr>
          <w:rFonts w:ascii="Montserrat" w:hAnsi="Montserrat"/>
          <w:b/>
          <w:sz w:val="18"/>
          <w:szCs w:val="18"/>
        </w:rPr>
      </w:pPr>
      <w:r w:rsidRPr="000E2169">
        <w:rPr>
          <w:rFonts w:ascii="Montserrat" w:hAnsi="Montserrat"/>
          <w:b/>
          <w:sz w:val="18"/>
          <w:szCs w:val="18"/>
        </w:rPr>
        <w:t xml:space="preserve">  No. Asistentes</w:t>
      </w:r>
      <w:r w:rsidR="00F526CC">
        <w:rPr>
          <w:rFonts w:ascii="Montserrat" w:hAnsi="Montserrat"/>
          <w:b/>
          <w:sz w:val="18"/>
          <w:szCs w:val="18"/>
        </w:rPr>
        <w:t xml:space="preserve"> </w:t>
      </w:r>
      <w:r w:rsidR="006142FF">
        <w:rPr>
          <w:rFonts w:ascii="Montserrat" w:hAnsi="Montserrat"/>
          <w:b/>
          <w:sz w:val="18"/>
          <w:szCs w:val="18"/>
        </w:rPr>
        <w:t xml:space="preserve">  </w:t>
      </w:r>
      <w:r w:rsidRPr="000E2169">
        <w:rPr>
          <w:rFonts w:ascii="Montserrat" w:hAnsi="Montserrat"/>
          <w:b/>
          <w:sz w:val="18"/>
          <w:szCs w:val="18"/>
        </w:rPr>
        <w:t xml:space="preserve"> / No. </w:t>
      </w:r>
      <w:r w:rsidR="008F39B5">
        <w:rPr>
          <w:rFonts w:ascii="Montserrat" w:hAnsi="Montserrat"/>
          <w:b/>
          <w:sz w:val="18"/>
          <w:szCs w:val="18"/>
        </w:rPr>
        <w:t>Personas c</w:t>
      </w:r>
      <w:r w:rsidRPr="000E2169">
        <w:rPr>
          <w:rFonts w:ascii="Montserrat" w:hAnsi="Montserrat"/>
          <w:b/>
          <w:sz w:val="18"/>
          <w:szCs w:val="18"/>
        </w:rPr>
        <w:t>onsejer</w:t>
      </w:r>
      <w:r w:rsidR="008F39B5">
        <w:rPr>
          <w:rFonts w:ascii="Montserrat" w:hAnsi="Montserrat"/>
          <w:b/>
          <w:sz w:val="18"/>
          <w:szCs w:val="18"/>
        </w:rPr>
        <w:t>a</w:t>
      </w:r>
      <w:r w:rsidRPr="000E2169">
        <w:rPr>
          <w:rFonts w:ascii="Montserrat" w:hAnsi="Montserrat"/>
          <w:b/>
          <w:sz w:val="18"/>
          <w:szCs w:val="18"/>
        </w:rPr>
        <w:t>s</w:t>
      </w:r>
      <w:r w:rsidR="00F526CC">
        <w:rPr>
          <w:rFonts w:ascii="Montserrat" w:hAnsi="Montserrat"/>
          <w:b/>
          <w:sz w:val="18"/>
          <w:szCs w:val="18"/>
        </w:rPr>
        <w:t xml:space="preserve"> </w:t>
      </w:r>
      <w:r w:rsidRPr="000E2169">
        <w:rPr>
          <w:rFonts w:ascii="Montserrat" w:hAnsi="Montserrat"/>
          <w:b/>
          <w:sz w:val="18"/>
          <w:szCs w:val="18"/>
          <w:u w:val="single"/>
        </w:rPr>
        <w:t>15</w:t>
      </w:r>
    </w:p>
    <w:p w14:paraId="4821C0D7" w14:textId="77777777" w:rsidR="000E2169" w:rsidRPr="000E2169" w:rsidRDefault="000E2169" w:rsidP="000E2169">
      <w:pPr>
        <w:ind w:right="248"/>
        <w:jc w:val="right"/>
        <w:rPr>
          <w:rFonts w:ascii="Montserrat" w:hAnsi="Montserrat"/>
          <w:b/>
          <w:sz w:val="18"/>
          <w:szCs w:val="18"/>
        </w:rPr>
      </w:pPr>
    </w:p>
    <w:p w14:paraId="77A6AA79" w14:textId="77777777" w:rsidR="000E2169" w:rsidRPr="000E2169" w:rsidRDefault="000E2169" w:rsidP="000E2169">
      <w:pPr>
        <w:jc w:val="both"/>
        <w:rPr>
          <w:rFonts w:ascii="Montserrat" w:hAnsi="Montserrat"/>
          <w:b/>
          <w:sz w:val="18"/>
          <w:szCs w:val="18"/>
        </w:rPr>
      </w:pPr>
    </w:p>
    <w:p w14:paraId="4FE6D28D" w14:textId="6CD2C259" w:rsidR="000E2169" w:rsidRPr="000E2169" w:rsidRDefault="000E2169" w:rsidP="000E2169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0E2169">
        <w:rPr>
          <w:rFonts w:ascii="Montserrat" w:hAnsi="Montserrat"/>
          <w:b/>
          <w:sz w:val="18"/>
          <w:szCs w:val="18"/>
        </w:rPr>
        <w:t>1.-</w:t>
      </w:r>
      <w:r w:rsidRPr="000E2169">
        <w:rPr>
          <w:rFonts w:ascii="Montserrat" w:hAnsi="Montserrat"/>
          <w:b/>
          <w:sz w:val="18"/>
          <w:szCs w:val="18"/>
        </w:rPr>
        <w:tab/>
      </w:r>
      <w:r w:rsidRPr="000E2169">
        <w:rPr>
          <w:rFonts w:ascii="Montserrat" w:hAnsi="Montserrat"/>
          <w:b/>
          <w:sz w:val="18"/>
          <w:szCs w:val="18"/>
          <w:u w:val="single"/>
        </w:rPr>
        <w:t xml:space="preserve">CONSEJO NACIONAL DE </w:t>
      </w:r>
      <w:r w:rsidR="001D6907">
        <w:rPr>
          <w:rFonts w:ascii="Montserrat" w:hAnsi="Montserrat"/>
          <w:b/>
          <w:sz w:val="18"/>
          <w:szCs w:val="18"/>
          <w:u w:val="single"/>
        </w:rPr>
        <w:t>HUMANIDADES, CIENCIAS</w:t>
      </w:r>
      <w:r w:rsidR="003D74C2">
        <w:rPr>
          <w:rFonts w:ascii="Montserrat" w:hAnsi="Montserrat"/>
          <w:b/>
          <w:sz w:val="18"/>
          <w:szCs w:val="18"/>
          <w:u w:val="single"/>
        </w:rPr>
        <w:t xml:space="preserve"> </w:t>
      </w:r>
      <w:r w:rsidRPr="000E2169">
        <w:rPr>
          <w:rFonts w:ascii="Montserrat" w:hAnsi="Montserrat"/>
          <w:b/>
          <w:sz w:val="18"/>
          <w:szCs w:val="18"/>
          <w:u w:val="single"/>
        </w:rPr>
        <w:t>Y TECNOLOGÍA</w:t>
      </w:r>
      <w:r w:rsidR="003D74C2">
        <w:rPr>
          <w:rFonts w:ascii="Montserrat" w:hAnsi="Montserrat"/>
          <w:b/>
          <w:sz w:val="18"/>
          <w:szCs w:val="18"/>
          <w:u w:val="single"/>
        </w:rPr>
        <w:t>S</w:t>
      </w:r>
      <w:r w:rsidR="00F2622E">
        <w:rPr>
          <w:rFonts w:ascii="Montserrat" w:hAnsi="Montserrat"/>
          <w:b/>
          <w:sz w:val="18"/>
          <w:szCs w:val="18"/>
          <w:u w:val="single"/>
        </w:rPr>
        <w:t xml:space="preserve"> </w:t>
      </w:r>
      <w:r w:rsidRPr="000E2169">
        <w:rPr>
          <w:rFonts w:ascii="Montserrat" w:hAnsi="Montserrat"/>
          <w:b/>
          <w:sz w:val="18"/>
          <w:szCs w:val="18"/>
          <w:u w:val="single"/>
        </w:rPr>
        <w:t xml:space="preserve">(C O N A </w:t>
      </w:r>
      <w:r w:rsidR="003D74C2">
        <w:rPr>
          <w:rFonts w:ascii="Montserrat" w:hAnsi="Montserrat"/>
          <w:b/>
          <w:sz w:val="18"/>
          <w:szCs w:val="18"/>
          <w:u w:val="single"/>
        </w:rPr>
        <w:t xml:space="preserve">H </w:t>
      </w:r>
      <w:r w:rsidRPr="000E2169">
        <w:rPr>
          <w:rFonts w:ascii="Montserrat" w:hAnsi="Montserrat"/>
          <w:b/>
          <w:sz w:val="18"/>
          <w:szCs w:val="18"/>
          <w:u w:val="single"/>
        </w:rPr>
        <w:t>C Y T)</w:t>
      </w:r>
    </w:p>
    <w:p w14:paraId="652848F5" w14:textId="77777777" w:rsidR="000E2169" w:rsidRPr="000E2169" w:rsidRDefault="000E2169" w:rsidP="000E216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p w14:paraId="5583C1C2" w14:textId="77777777" w:rsidR="000E2169" w:rsidRPr="000E2169" w:rsidRDefault="000E2169" w:rsidP="000E216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63ACBC51" w14:textId="77777777" w:rsidTr="003A71C2">
        <w:tc>
          <w:tcPr>
            <w:tcW w:w="4957" w:type="dxa"/>
          </w:tcPr>
          <w:p w14:paraId="3B4ECBE3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bookmarkStart w:id="0" w:name="_Hlk136766907"/>
          </w:p>
          <w:p w14:paraId="1F62A6F2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846CD58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4AB9254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A5E6A6E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5FE3F6A" w14:textId="29FDB63B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5266ED13" w14:textId="777DF5FC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 w:rsidRPr="000E2169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Dra. María Elena Álvarez-Buylla Roces</w:t>
            </w:r>
          </w:p>
          <w:p w14:paraId="45689CD6" w14:textId="3D0C9AA9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 w:rsidRPr="000E2169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Presidenta del Órgano de Gobierno</w:t>
            </w:r>
          </w:p>
          <w:p w14:paraId="22E06B9F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819" w:type="dxa"/>
          </w:tcPr>
          <w:p w14:paraId="3B2409DD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B432BCE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5E3926B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B14B7C8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5DF40D6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529D214" w14:textId="77777777" w:rsidR="003A71C2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6E5F3644" w14:textId="77777777" w:rsidR="003A71C2" w:rsidRDefault="003A71C2" w:rsidP="000E2169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val="es-ES"/>
              </w:rPr>
              <w:t>Dr. José Alejandro Díaz Méndez</w:t>
            </w:r>
            <w:r w:rsidRPr="000E2169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 xml:space="preserve"> </w:t>
            </w:r>
          </w:p>
          <w:p w14:paraId="432AA1B5" w14:textId="77777777" w:rsidR="003A71C2" w:rsidRDefault="003A71C2" w:rsidP="003A71C2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0E2169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Presidente Suplente</w:t>
            </w:r>
            <w: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 xml:space="preserve"> </w:t>
            </w:r>
          </w:p>
          <w:p w14:paraId="0E1AEFF9" w14:textId="2D76A707" w:rsidR="003A71C2" w:rsidRDefault="00000000" w:rsidP="003A71C2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hyperlink r:id="rId8" w:history="1">
              <w:r w:rsidR="003A71C2" w:rsidRPr="00742ED9">
                <w:rPr>
                  <w:rStyle w:val="Hipervnculo"/>
                  <w:rFonts w:ascii="Montserrat" w:eastAsia="Times New Roman" w:hAnsi="Montserrat" w:cs="Arial"/>
                  <w:sz w:val="18"/>
                  <w:szCs w:val="18"/>
                  <w:lang w:val="es-ES"/>
                </w:rPr>
                <w:t>alejandro.diaz@conacyt.mx</w:t>
              </w:r>
            </w:hyperlink>
          </w:p>
          <w:p w14:paraId="33DDF358" w14:textId="77777777" w:rsidR="003A71C2" w:rsidRDefault="003A71C2" w:rsidP="003A71C2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322C37AF" w14:textId="77777777" w:rsidR="003A71C2" w:rsidRDefault="003A71C2" w:rsidP="003A71C2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4A1E57BC" w14:textId="77777777" w:rsidR="00742E3B" w:rsidRDefault="00742E3B" w:rsidP="003A71C2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0EC58617" w14:textId="77777777" w:rsidR="00742E3B" w:rsidRDefault="00742E3B" w:rsidP="003A71C2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7D01BE75" w14:textId="77777777" w:rsidR="003A71C2" w:rsidRDefault="003A71C2" w:rsidP="003A71C2">
            <w:pP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val="es-ES"/>
              </w:rPr>
            </w:pPr>
          </w:p>
          <w:p w14:paraId="2C088A79" w14:textId="5E56C6E7" w:rsidR="003A71C2" w:rsidRPr="003A71C2" w:rsidRDefault="003A71C2" w:rsidP="003A71C2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3A71C2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-------------------------------------------------------</w:t>
            </w:r>
          </w:p>
          <w:p w14:paraId="572DCD48" w14:textId="46F47A67" w:rsidR="003A71C2" w:rsidRPr="00F25CFB" w:rsidRDefault="003A71C2" w:rsidP="003A71C2">
            <w:pPr>
              <w:rPr>
                <w:rFonts w:ascii="Montserrat" w:eastAsia="Times New Roman" w:hAnsi="Montserrat" w:cs="Arial"/>
                <w:sz w:val="18"/>
                <w:szCs w:val="18"/>
                <w:lang w:val="en-US"/>
              </w:rPr>
            </w:pPr>
            <w: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val="es-ES"/>
              </w:rPr>
              <w:t xml:space="preserve">Mtro. </w:t>
            </w:r>
            <w:r w:rsidRPr="00F25CF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val="en-US"/>
              </w:rPr>
              <w:t>Daniel Bernabé Mendiola Sánchez</w:t>
            </w:r>
          </w:p>
          <w:p w14:paraId="2E8BCECE" w14:textId="517770AF" w:rsidR="003A71C2" w:rsidRPr="00F25CFB" w:rsidRDefault="003A71C2" w:rsidP="003A71C2">
            <w:pPr>
              <w:rPr>
                <w:rFonts w:ascii="Montserrat" w:eastAsia="Times New Roman" w:hAnsi="Montserrat" w:cs="Arial"/>
                <w:sz w:val="18"/>
                <w:szCs w:val="18"/>
                <w:lang w:val="en-US"/>
              </w:rPr>
            </w:pPr>
            <w:r w:rsidRPr="00F25CFB">
              <w:rPr>
                <w:rFonts w:ascii="Montserrat" w:eastAsia="Times New Roman" w:hAnsi="Montserrat" w:cs="Arial"/>
                <w:sz w:val="18"/>
                <w:szCs w:val="18"/>
                <w:lang w:val="en-US"/>
              </w:rPr>
              <w:t>Secretario</w:t>
            </w:r>
          </w:p>
          <w:p w14:paraId="6B41DF61" w14:textId="7D18379C" w:rsidR="003A71C2" w:rsidRPr="00F25CFB" w:rsidRDefault="00000000" w:rsidP="003A71C2">
            <w:pPr>
              <w:rPr>
                <w:rFonts w:ascii="Montserrat" w:eastAsia="Times New Roman" w:hAnsi="Montserrat" w:cs="Arial"/>
                <w:sz w:val="18"/>
                <w:szCs w:val="18"/>
                <w:lang w:val="en-US"/>
              </w:rPr>
            </w:pPr>
            <w:hyperlink r:id="rId9" w:history="1">
              <w:r w:rsidR="003A71C2" w:rsidRPr="00F25CFB">
                <w:rPr>
                  <w:rStyle w:val="Hipervnculo"/>
                  <w:rFonts w:ascii="Montserrat" w:eastAsia="Times New Roman" w:hAnsi="Montserrat" w:cs="Arial"/>
                  <w:sz w:val="18"/>
                  <w:szCs w:val="18"/>
                  <w:lang w:val="en-US"/>
                </w:rPr>
                <w:t>daniel.mendiola@conacyt.mx</w:t>
              </w:r>
            </w:hyperlink>
          </w:p>
          <w:p w14:paraId="43E0DC06" w14:textId="77777777" w:rsidR="003A71C2" w:rsidRPr="00F25CFB" w:rsidRDefault="003A71C2" w:rsidP="003A71C2">
            <w:pPr>
              <w:rPr>
                <w:rFonts w:ascii="Montserrat" w:eastAsia="Times New Roman" w:hAnsi="Montserrat" w:cs="Arial"/>
                <w:sz w:val="18"/>
                <w:szCs w:val="18"/>
                <w:lang w:val="en-US"/>
              </w:rPr>
            </w:pPr>
          </w:p>
          <w:p w14:paraId="168D6F75" w14:textId="2F1003E0" w:rsidR="003A71C2" w:rsidRPr="00F25CFB" w:rsidRDefault="003A71C2" w:rsidP="003A71C2">
            <w:pPr>
              <w:rPr>
                <w:rFonts w:ascii="Montserrat" w:eastAsia="MS Mincho" w:hAnsi="Montserrat"/>
                <w:sz w:val="18"/>
                <w:szCs w:val="18"/>
                <w:lang w:val="en-US" w:eastAsia="es-ES"/>
              </w:rPr>
            </w:pPr>
          </w:p>
        </w:tc>
        <w:tc>
          <w:tcPr>
            <w:tcW w:w="2878" w:type="dxa"/>
          </w:tcPr>
          <w:p w14:paraId="5FE818D0" w14:textId="77777777" w:rsidR="003A71C2" w:rsidRPr="00A17624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eastAsia="es-ES"/>
              </w:rPr>
            </w:pPr>
          </w:p>
          <w:p w14:paraId="1401309E" w14:textId="77777777" w:rsidR="003A71C2" w:rsidRPr="00A17624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eastAsia="es-ES"/>
              </w:rPr>
            </w:pPr>
          </w:p>
          <w:p w14:paraId="42041E8F" w14:textId="77777777" w:rsidR="003A71C2" w:rsidRPr="00A17624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eastAsia="es-ES"/>
              </w:rPr>
            </w:pPr>
          </w:p>
          <w:p w14:paraId="4BF26DEE" w14:textId="77777777" w:rsidR="003A71C2" w:rsidRPr="00A17624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eastAsia="es-ES"/>
              </w:rPr>
            </w:pPr>
          </w:p>
          <w:p w14:paraId="2D1348FB" w14:textId="77777777" w:rsidR="003A71C2" w:rsidRPr="00A17624" w:rsidRDefault="003A71C2" w:rsidP="000E2169">
            <w:pPr>
              <w:jc w:val="both"/>
              <w:rPr>
                <w:rFonts w:ascii="Montserrat" w:eastAsia="MS Mincho" w:hAnsi="Montserrat"/>
                <w:sz w:val="18"/>
                <w:szCs w:val="18"/>
                <w:lang w:eastAsia="es-ES"/>
              </w:rPr>
            </w:pPr>
          </w:p>
          <w:p w14:paraId="3FD66118" w14:textId="77777777" w:rsidR="00742E3B" w:rsidRPr="00A17624" w:rsidRDefault="00742E3B" w:rsidP="003A71C2">
            <w:pPr>
              <w:rPr>
                <w:rFonts w:ascii="Montserrat" w:eastAsia="MS Mincho" w:hAnsi="Montserrat"/>
                <w:sz w:val="18"/>
                <w:szCs w:val="18"/>
                <w:lang w:eastAsia="es-ES"/>
              </w:rPr>
            </w:pPr>
          </w:p>
          <w:p w14:paraId="65E5860A" w14:textId="5FAE6144" w:rsidR="003A71C2" w:rsidRDefault="003A71C2" w:rsidP="003A71C2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Confirmada la asistencia</w:t>
            </w:r>
          </w:p>
          <w:p w14:paraId="02BA7B96" w14:textId="77777777" w:rsidR="003A71C2" w:rsidRDefault="003A71C2" w:rsidP="003A71C2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52BCFEA" w14:textId="77777777" w:rsidR="003A71C2" w:rsidRDefault="003A71C2" w:rsidP="003A71C2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29507F8" w14:textId="77777777" w:rsidR="003A71C2" w:rsidRDefault="003A71C2" w:rsidP="003A71C2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BBF5DBE" w14:textId="77777777" w:rsidR="003A71C2" w:rsidRDefault="003A71C2" w:rsidP="003A71C2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ED883DF" w14:textId="77777777" w:rsidR="003A71C2" w:rsidRDefault="003A71C2" w:rsidP="003A71C2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F74E28E" w14:textId="77777777" w:rsidR="00742E3B" w:rsidRDefault="00742E3B" w:rsidP="003A71C2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3FCEB47" w14:textId="77777777" w:rsidR="00742E3B" w:rsidRDefault="00742E3B" w:rsidP="003A71C2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E7D44F7" w14:textId="77777777" w:rsidR="00742E3B" w:rsidRDefault="00742E3B" w:rsidP="003A71C2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AF993ED" w14:textId="06CBA85A" w:rsidR="003A71C2" w:rsidRDefault="003A71C2" w:rsidP="003A71C2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Confirmada la asistencia</w:t>
            </w:r>
          </w:p>
        </w:tc>
      </w:tr>
    </w:tbl>
    <w:bookmarkEnd w:id="0"/>
    <w:p w14:paraId="79FF6BD1" w14:textId="236464BB" w:rsidR="008F39B5" w:rsidRPr="000E2169" w:rsidRDefault="000E2169" w:rsidP="003A71C2">
      <w:pPr>
        <w:tabs>
          <w:tab w:val="left" w:pos="4962"/>
          <w:tab w:val="left" w:pos="10065"/>
        </w:tabs>
        <w:rPr>
          <w:rFonts w:ascii="Montserrat" w:eastAsia="Times New Roman" w:hAnsi="Montserrat" w:cs="Arial"/>
          <w:sz w:val="18"/>
          <w:szCs w:val="18"/>
          <w:lang w:val="es-ES"/>
        </w:rPr>
      </w:pPr>
      <w:r w:rsidRPr="000E2169">
        <w:rPr>
          <w:rFonts w:ascii="Montserrat" w:eastAsia="Times New Roman" w:hAnsi="Montserrat" w:cs="Arial"/>
          <w:sz w:val="18"/>
          <w:szCs w:val="18"/>
          <w:lang w:val="es-ES"/>
        </w:rPr>
        <w:lastRenderedPageBreak/>
        <w:t xml:space="preserve">   </w:t>
      </w:r>
    </w:p>
    <w:p w14:paraId="4F81C1FF" w14:textId="43D48349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2.-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SECRETARIA DE EDUCACIÓN PÚBLICA</w:t>
      </w:r>
      <w:r w:rsidR="00F2622E">
        <w:rPr>
          <w:rFonts w:ascii="Montserrat" w:hAnsi="Montserrat"/>
          <w:b/>
          <w:sz w:val="18"/>
          <w:szCs w:val="18"/>
          <w:u w:val="single"/>
        </w:rPr>
        <w:t xml:space="preserve"> </w:t>
      </w:r>
      <w:r w:rsidRPr="00AC0349">
        <w:rPr>
          <w:rFonts w:ascii="Montserrat" w:hAnsi="Montserrat"/>
          <w:b/>
          <w:sz w:val="18"/>
          <w:szCs w:val="18"/>
          <w:u w:val="single"/>
        </w:rPr>
        <w:t>(S E P)</w:t>
      </w:r>
    </w:p>
    <w:p w14:paraId="3FFC406F" w14:textId="77777777" w:rsidR="00AC0349" w:rsidRPr="00AC0349" w:rsidRDefault="00AC0349" w:rsidP="00AC034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p w14:paraId="4B40B246" w14:textId="77777777" w:rsidR="00AC0349" w:rsidRPr="00AC0349" w:rsidRDefault="00AC0349" w:rsidP="00AC034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p w14:paraId="0C03FA01" w14:textId="77777777" w:rsidR="00AC0349" w:rsidRDefault="00AC0349" w:rsidP="00AC034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059F946A" w14:textId="77777777" w:rsidTr="007A51A2">
        <w:tc>
          <w:tcPr>
            <w:tcW w:w="4957" w:type="dxa"/>
          </w:tcPr>
          <w:p w14:paraId="4C510D2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bookmarkStart w:id="1" w:name="_Hlk136766958"/>
          </w:p>
          <w:p w14:paraId="4E26D9CF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37EB5C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F0FD25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D04CE3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43ED377A" w14:textId="77777777" w:rsidR="007A51A2" w:rsidRDefault="007A51A2" w:rsidP="003A71C2">
            <w:pPr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</w:pPr>
            <w:r w:rsidRPr="001C3007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Mtra. Leticia Ramírez Amaya</w:t>
            </w:r>
          </w:p>
          <w:p w14:paraId="2DE04C36" w14:textId="77777777" w:rsidR="003A71C2" w:rsidRDefault="007A51A2" w:rsidP="003A71C2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Secretaria</w:t>
            </w:r>
          </w:p>
          <w:p w14:paraId="4FDBFD1C" w14:textId="11E47A47" w:rsidR="007A51A2" w:rsidRDefault="00000000" w:rsidP="003A71C2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10" w:history="1">
              <w:r w:rsidR="007A51A2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secretaria.sep@nube.sep.gob.mx</w:t>
              </w:r>
            </w:hyperlink>
          </w:p>
        </w:tc>
        <w:tc>
          <w:tcPr>
            <w:tcW w:w="4819" w:type="dxa"/>
          </w:tcPr>
          <w:p w14:paraId="32149B91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78" w:type="dxa"/>
          </w:tcPr>
          <w:p w14:paraId="5BA0DC52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5311D0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833EE0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B3EB9B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067660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8DB67FC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901854A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F21CDD4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717C2F9" w14:textId="6BC3644C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  <w:bookmarkEnd w:id="1"/>
    </w:tbl>
    <w:p w14:paraId="6EF3BA5D" w14:textId="77777777" w:rsidR="00542CF7" w:rsidRDefault="00542CF7" w:rsidP="00AC0349">
      <w:pPr>
        <w:jc w:val="both"/>
        <w:rPr>
          <w:rFonts w:ascii="Montserrat" w:eastAsia="MS Mincho" w:hAnsi="Montserrat" w:cs="Times New Roman"/>
          <w:sz w:val="18"/>
          <w:szCs w:val="18"/>
          <w:lang w:val="es-ES_tradnl" w:eastAsia="es-ES"/>
        </w:rPr>
      </w:pPr>
    </w:p>
    <w:p w14:paraId="1B3B6901" w14:textId="2B6A89CA" w:rsidR="00AC0349" w:rsidRPr="007A51A2" w:rsidRDefault="00AC0349" w:rsidP="007A51A2">
      <w:pPr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 w:eastAsia="es-ES"/>
        </w:rPr>
        <w:t xml:space="preserve">                                          </w:t>
      </w:r>
      <w:r w:rsidRPr="001C1C0B">
        <w:rPr>
          <w:rFonts w:ascii="Montserrat" w:eastAsia="Times New Roman" w:hAnsi="Montserrat" w:cs="Arial"/>
          <w:b/>
          <w:sz w:val="18"/>
          <w:szCs w:val="18"/>
          <w:lang w:val="es-ES"/>
        </w:rPr>
        <w:t xml:space="preserve">            </w:t>
      </w:r>
      <w:r w:rsidRPr="00AC0349">
        <w:rPr>
          <w:rFonts w:ascii="Montserrat" w:hAnsi="Montserrat" w:cs="Tahoma"/>
          <w:sz w:val="18"/>
          <w:szCs w:val="18"/>
        </w:rPr>
        <w:tab/>
      </w:r>
      <w:r w:rsidRPr="00AC0349">
        <w:rPr>
          <w:rFonts w:ascii="Montserrat" w:hAnsi="Montserrat" w:cs="Tahoma"/>
          <w:sz w:val="18"/>
          <w:szCs w:val="18"/>
        </w:rPr>
        <w:tab/>
      </w:r>
    </w:p>
    <w:p w14:paraId="51380D86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6E6BB66D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3542714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AC0349">
        <w:rPr>
          <w:rFonts w:ascii="Montserrat" w:hAnsi="Montserrat"/>
          <w:b/>
          <w:sz w:val="18"/>
          <w:szCs w:val="18"/>
        </w:rPr>
        <w:t>3.-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SECRETARÍA DE RELACIONES EXTERIORES (S R E)</w:t>
      </w:r>
    </w:p>
    <w:p w14:paraId="50FF959E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3B6EC08F" w14:textId="77777777" w:rsidTr="007A51A2">
        <w:tc>
          <w:tcPr>
            <w:tcW w:w="4957" w:type="dxa"/>
          </w:tcPr>
          <w:p w14:paraId="6DB957D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A6AD90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0157F6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3C51E09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9278045" w14:textId="77777777" w:rsidR="007A51A2" w:rsidRDefault="007A51A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C1DF8B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4DC50B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154318F5" w14:textId="09A72837" w:rsidR="003A71C2" w:rsidRDefault="00667841" w:rsidP="00EB046A">
            <w:pPr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Dra</w:t>
            </w:r>
            <w:r w:rsidR="007A51A2" w:rsidRPr="00AC0349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 xml:space="preserve">. </w:t>
            </w:r>
            <w:r w:rsidR="00A17624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Alicia Bárcena Ibarra</w:t>
            </w:r>
          </w:p>
          <w:p w14:paraId="3E55CC62" w14:textId="637CC135" w:rsidR="007A51A2" w:rsidRDefault="007A51A2" w:rsidP="00EB046A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AC0349">
              <w:rPr>
                <w:rFonts w:ascii="Montserrat" w:hAnsi="Montserrat"/>
                <w:sz w:val="18"/>
                <w:szCs w:val="18"/>
              </w:rPr>
              <w:t>Secretari</w:t>
            </w:r>
            <w:r w:rsidR="00667841">
              <w:rPr>
                <w:rFonts w:ascii="Montserrat" w:hAnsi="Montserrat"/>
                <w:sz w:val="18"/>
                <w:szCs w:val="18"/>
              </w:rPr>
              <w:t>a</w:t>
            </w:r>
          </w:p>
          <w:p w14:paraId="73113F17" w14:textId="42757C1D" w:rsidR="007A51A2" w:rsidRDefault="00000000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11" w:history="1">
              <w:r w:rsidR="007A51A2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canciller@sre.gob.mx</w:t>
              </w:r>
            </w:hyperlink>
          </w:p>
        </w:tc>
        <w:tc>
          <w:tcPr>
            <w:tcW w:w="4819" w:type="dxa"/>
          </w:tcPr>
          <w:p w14:paraId="77AE418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315A32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020DC6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7B4D93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FFD5BAF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3F1518C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2BD212F2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352D9266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78" w:type="dxa"/>
          </w:tcPr>
          <w:p w14:paraId="30562DA5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521DD9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F3E0095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8A9262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C2A623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9D20C1A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A26F392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35B15BC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85DA423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781BA16A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24508A36" w14:textId="0663D572" w:rsidR="00AC0349" w:rsidRPr="00AC0349" w:rsidRDefault="00AC0349" w:rsidP="00AC0349">
      <w:pPr>
        <w:tabs>
          <w:tab w:val="left" w:pos="4962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  <w:r w:rsidRPr="00086F0B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       </w:t>
      </w: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   </w:t>
      </w:r>
    </w:p>
    <w:p w14:paraId="0C4DC560" w14:textId="77777777" w:rsidR="00AC0349" w:rsidRDefault="00AC0349" w:rsidP="00AC0349">
      <w:pPr>
        <w:tabs>
          <w:tab w:val="left" w:pos="4962"/>
        </w:tabs>
        <w:jc w:val="both"/>
        <w:rPr>
          <w:rFonts w:ascii="Montserrat" w:hAnsi="Montserrat"/>
          <w:color w:val="4472C4" w:themeColor="accent1"/>
          <w:sz w:val="18"/>
          <w:szCs w:val="18"/>
          <w:u w:val="single"/>
        </w:rPr>
      </w:pPr>
    </w:p>
    <w:p w14:paraId="5635A511" w14:textId="77777777" w:rsidR="005130A6" w:rsidRDefault="005130A6" w:rsidP="00AC0349">
      <w:pPr>
        <w:tabs>
          <w:tab w:val="left" w:pos="4962"/>
        </w:tabs>
        <w:jc w:val="both"/>
        <w:rPr>
          <w:rFonts w:ascii="Montserrat" w:hAnsi="Montserrat"/>
          <w:color w:val="4472C4" w:themeColor="accent1"/>
          <w:sz w:val="18"/>
          <w:szCs w:val="18"/>
          <w:u w:val="single"/>
        </w:rPr>
      </w:pPr>
    </w:p>
    <w:p w14:paraId="365D753B" w14:textId="77777777" w:rsidR="007A51A2" w:rsidRDefault="007A51A2" w:rsidP="00AC0349">
      <w:pPr>
        <w:tabs>
          <w:tab w:val="left" w:pos="4962"/>
        </w:tabs>
        <w:jc w:val="both"/>
        <w:rPr>
          <w:rFonts w:ascii="Montserrat" w:hAnsi="Montserrat"/>
          <w:color w:val="4472C4" w:themeColor="accent1"/>
          <w:sz w:val="18"/>
          <w:szCs w:val="18"/>
          <w:u w:val="single"/>
        </w:rPr>
      </w:pPr>
    </w:p>
    <w:p w14:paraId="2311E3D6" w14:textId="77777777" w:rsidR="007A51A2" w:rsidRPr="00AC0349" w:rsidRDefault="007A51A2" w:rsidP="00AC0349">
      <w:pPr>
        <w:tabs>
          <w:tab w:val="left" w:pos="4962"/>
        </w:tabs>
        <w:jc w:val="both"/>
        <w:rPr>
          <w:rFonts w:ascii="Montserrat" w:hAnsi="Montserrat"/>
          <w:color w:val="4472C4" w:themeColor="accent1"/>
          <w:sz w:val="18"/>
          <w:szCs w:val="18"/>
          <w:u w:val="single"/>
        </w:rPr>
      </w:pPr>
    </w:p>
    <w:p w14:paraId="1E99B703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0A0EBE57" w14:textId="77777777" w:rsidR="00AC0349" w:rsidRPr="00AC0349" w:rsidRDefault="00AC0349" w:rsidP="00894E39">
      <w:pPr>
        <w:jc w:val="both"/>
        <w:rPr>
          <w:rFonts w:ascii="Montserrat" w:hAnsi="Montserrat" w:cs="Tahoma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lastRenderedPageBreak/>
        <w:t>4.-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SECRETARÍA DEL MEDIO AMBIENTE Y RECURSOS NATURALES (S E M A R N A T)</w:t>
      </w:r>
    </w:p>
    <w:p w14:paraId="72A8D7AF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52674ABC" w14:textId="77777777" w:rsid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  <w:gridCol w:w="2736"/>
      </w:tblGrid>
      <w:tr w:rsidR="003A71C2" w14:paraId="36CBD53F" w14:textId="77777777" w:rsidTr="007A51A2">
        <w:tc>
          <w:tcPr>
            <w:tcW w:w="4957" w:type="dxa"/>
          </w:tcPr>
          <w:p w14:paraId="2ABE8D0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B34274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AD45079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E1FFEE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C82F90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79846D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27C03E42" w14:textId="77777777" w:rsidR="003A71C2" w:rsidRDefault="007A51A2" w:rsidP="00EB046A">
            <w:pPr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 xml:space="preserve">Ing. María Luisa Albores González  </w:t>
            </w:r>
          </w:p>
          <w:p w14:paraId="35C8C5B2" w14:textId="77777777" w:rsidR="007A51A2" w:rsidRDefault="007A51A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Secretaria</w:t>
            </w:r>
          </w:p>
          <w:p w14:paraId="77E2F3B5" w14:textId="7C8F8D82" w:rsidR="007A51A2" w:rsidRDefault="00000000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12" w:history="1">
              <w:r w:rsidR="007A51A2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secretaria@semarnat.gob.mx</w:t>
              </w:r>
            </w:hyperlink>
          </w:p>
        </w:tc>
        <w:tc>
          <w:tcPr>
            <w:tcW w:w="4961" w:type="dxa"/>
          </w:tcPr>
          <w:p w14:paraId="58AC50C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5A3BD0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597B47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7F35442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CF43AB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F293546" w14:textId="0829D44A" w:rsidR="007A51A2" w:rsidRDefault="007A51A2" w:rsidP="000F111F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736" w:type="dxa"/>
          </w:tcPr>
          <w:p w14:paraId="38F55508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  <w:tr w:rsidR="00742E3B" w14:paraId="10125CA2" w14:textId="77777777" w:rsidTr="007A51A2">
        <w:tc>
          <w:tcPr>
            <w:tcW w:w="4957" w:type="dxa"/>
          </w:tcPr>
          <w:p w14:paraId="083C23E8" w14:textId="77777777" w:rsidR="00742E3B" w:rsidRDefault="00742E3B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961" w:type="dxa"/>
          </w:tcPr>
          <w:p w14:paraId="063A29AA" w14:textId="77777777" w:rsidR="00742E3B" w:rsidRDefault="00742E3B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736" w:type="dxa"/>
          </w:tcPr>
          <w:p w14:paraId="005D22F2" w14:textId="77777777" w:rsidR="00742E3B" w:rsidRDefault="00742E3B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3D21F6B4" w14:textId="4D77288D" w:rsidR="00F526CC" w:rsidRDefault="00DE7D6A" w:rsidP="00AC0349">
      <w:pPr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</w:p>
    <w:p w14:paraId="2366DE01" w14:textId="77777777" w:rsidR="007A51A2" w:rsidRDefault="007A51A2" w:rsidP="00AC0349">
      <w:pPr>
        <w:jc w:val="both"/>
        <w:rPr>
          <w:rFonts w:ascii="Montserrat" w:hAnsi="Montserrat"/>
          <w:sz w:val="18"/>
          <w:szCs w:val="18"/>
        </w:rPr>
      </w:pPr>
    </w:p>
    <w:p w14:paraId="7053C894" w14:textId="77777777" w:rsidR="009952F2" w:rsidRDefault="009952F2" w:rsidP="00AC0349">
      <w:pPr>
        <w:jc w:val="both"/>
        <w:rPr>
          <w:rFonts w:ascii="Montserrat" w:hAnsi="Montserrat"/>
          <w:sz w:val="18"/>
          <w:szCs w:val="18"/>
        </w:rPr>
      </w:pPr>
    </w:p>
    <w:p w14:paraId="44E4DE0F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5.-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SECRETARÍA DE HACIENDA Y CRÉDITO PÚBLICO (S H C P)</w:t>
      </w:r>
    </w:p>
    <w:p w14:paraId="5D10A08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103"/>
        <w:gridCol w:w="2594"/>
      </w:tblGrid>
      <w:tr w:rsidR="003A71C2" w14:paraId="50C8E5CB" w14:textId="77777777" w:rsidTr="002E71AB">
        <w:tc>
          <w:tcPr>
            <w:tcW w:w="4957" w:type="dxa"/>
          </w:tcPr>
          <w:p w14:paraId="7AF7C41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E2B16F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61C4BB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C6B8E6F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544102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4D8B8A72" w14:textId="77777777" w:rsidR="007A51A2" w:rsidRDefault="007A51A2" w:rsidP="00EB046A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  <w:r w:rsidRPr="000500DE">
              <w:rPr>
                <w:rFonts w:ascii="Montserrat" w:hAnsi="Montserrat"/>
                <w:b/>
                <w:bCs/>
                <w:sz w:val="18"/>
                <w:szCs w:val="18"/>
              </w:rPr>
              <w:t>Dr. Rogelio Ramírez de la O</w:t>
            </w:r>
            <w: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  <w:t xml:space="preserve"> </w:t>
            </w:r>
          </w:p>
          <w:p w14:paraId="0F2C0A6D" w14:textId="10454C44" w:rsidR="003A71C2" w:rsidRDefault="007A51A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  <w:t>Secretario</w:t>
            </w:r>
          </w:p>
        </w:tc>
        <w:tc>
          <w:tcPr>
            <w:tcW w:w="5103" w:type="dxa"/>
          </w:tcPr>
          <w:p w14:paraId="177F520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A7A8F6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227C286" w14:textId="77777777" w:rsidR="00D42A02" w:rsidRDefault="00D42A0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F2512CB" w14:textId="77777777" w:rsidR="00D42A02" w:rsidRDefault="00D42A0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E7963EE" w14:textId="3A5E4FB8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31FB644C" w14:textId="2AA0EC86" w:rsidR="003A71C2" w:rsidRDefault="007A51A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0500DE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val="es-ES"/>
              </w:rPr>
              <w:t>Licdo. Omar Antonio Nicolás Tovar Ornelas</w:t>
            </w:r>
          </w:p>
          <w:p w14:paraId="338FFEC7" w14:textId="77777777" w:rsidR="007A51A2" w:rsidRDefault="007A51A2" w:rsidP="00EB046A">
            <w:pP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  <w:r w:rsidRPr="00B94F39"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  <w:t>Director General de Programación y Presupuesto "A"</w:t>
            </w:r>
          </w:p>
          <w:p w14:paraId="01846142" w14:textId="77777777" w:rsidR="003A71C2" w:rsidRDefault="00000000" w:rsidP="00EB046A">
            <w:pPr>
              <w:rPr>
                <w:rStyle w:val="Hipervnculo"/>
              </w:rPr>
            </w:pPr>
            <w:hyperlink r:id="rId13" w:history="1">
              <w:r w:rsidR="007A51A2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omar_tovar@hacienda.gob.mx</w:t>
              </w:r>
            </w:hyperlink>
          </w:p>
          <w:p w14:paraId="570BFE53" w14:textId="77777777" w:rsidR="007A51A2" w:rsidRDefault="007A51A2" w:rsidP="007A51A2">
            <w:pP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</w:p>
          <w:p w14:paraId="26316FB2" w14:textId="77777777" w:rsidR="00D42A02" w:rsidRDefault="00D42A02" w:rsidP="007A51A2">
            <w:pP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</w:p>
          <w:p w14:paraId="205FDB5A" w14:textId="77777777" w:rsidR="00D42A02" w:rsidRDefault="00D42A02" w:rsidP="007A51A2">
            <w:pP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</w:p>
          <w:p w14:paraId="6E0A313D" w14:textId="77777777" w:rsidR="00D42A02" w:rsidRDefault="00D42A02" w:rsidP="007A51A2">
            <w:pP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</w:p>
          <w:p w14:paraId="6BDAB5E8" w14:textId="36DC1C1A" w:rsidR="007A51A2" w:rsidRDefault="007A51A2" w:rsidP="007A51A2">
            <w:pP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  <w: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  <w:t>---------------------------------------------------------</w:t>
            </w:r>
          </w:p>
          <w:p w14:paraId="3F5BC33A" w14:textId="4333765D" w:rsidR="007A51A2" w:rsidRPr="00E13BD3" w:rsidRDefault="002E71AB" w:rsidP="007A51A2">
            <w:pPr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</w:pPr>
            <w:r w:rsidRPr="00E13BD3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Lic. Raúl Sicardo Jiménez</w:t>
            </w:r>
          </w:p>
          <w:p w14:paraId="36363996" w14:textId="12FBA59F" w:rsidR="002E71AB" w:rsidRDefault="002E71AB" w:rsidP="007A51A2">
            <w:pP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  <w: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  <w:t>Coordinador de Programación y Presupuesto de Educación</w:t>
            </w:r>
          </w:p>
          <w:p w14:paraId="7D36C268" w14:textId="77777777" w:rsidR="007A51A2" w:rsidRDefault="00000000" w:rsidP="007A51A2">
            <w:pPr>
              <w:rPr>
                <w:rStyle w:val="Hipervnculo"/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  <w:hyperlink r:id="rId14" w:history="1">
              <w:r w:rsidR="002E71AB" w:rsidRPr="0082064A">
                <w:rPr>
                  <w:rStyle w:val="Hipervnculo"/>
                  <w:rFonts w:ascii="Montserrat" w:eastAsia="Times New Roman" w:hAnsi="Montserrat" w:cs="Arial"/>
                  <w:bCs/>
                  <w:sz w:val="18"/>
                  <w:szCs w:val="18"/>
                  <w:lang w:val="es-ES"/>
                </w:rPr>
                <w:t>raul_sicardo@hacienda.gob.mx</w:t>
              </w:r>
            </w:hyperlink>
          </w:p>
          <w:p w14:paraId="2B8C8382" w14:textId="77777777" w:rsidR="00003FE8" w:rsidRDefault="00003FE8" w:rsidP="007A51A2">
            <w:pPr>
              <w:rPr>
                <w:rStyle w:val="Hipervnculo"/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</w:p>
          <w:p w14:paraId="7F5238E5" w14:textId="08724473" w:rsidR="00003FE8" w:rsidRPr="007A51A2" w:rsidRDefault="00003FE8" w:rsidP="007A51A2">
            <w:pPr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594" w:type="dxa"/>
          </w:tcPr>
          <w:p w14:paraId="105D9DD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27DAD5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A704AE2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0F59D3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99DFE89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5FCEF0F" w14:textId="77777777" w:rsidR="007A51A2" w:rsidRDefault="007A51A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977FC8D" w14:textId="77777777" w:rsidR="007A51A2" w:rsidRDefault="007A51A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CCD013F" w14:textId="77777777" w:rsidR="007A51A2" w:rsidRDefault="007A51A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920E32C" w14:textId="77777777" w:rsidR="007A51A2" w:rsidRDefault="007A51A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CB38DFB" w14:textId="77777777" w:rsidR="007A51A2" w:rsidRDefault="007A51A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10C36CC" w14:textId="77777777" w:rsidR="007A51A2" w:rsidRDefault="007A51A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9A07B15" w14:textId="77777777" w:rsidR="00D42A02" w:rsidRDefault="00D42A0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E78DC04" w14:textId="77777777" w:rsidR="002E71AB" w:rsidRDefault="002E71AB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9FE4E3B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C0BF7B0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229F501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EA8E794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407FA4D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lastRenderedPageBreak/>
        <w:t>6.-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EL COLEGIO DE MÉXICO, A.C. (C O L M E X)</w:t>
      </w:r>
    </w:p>
    <w:p w14:paraId="7BE2BC9D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446AD94F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187E3FF1" w14:textId="77777777" w:rsidTr="007A51A2">
        <w:tc>
          <w:tcPr>
            <w:tcW w:w="4957" w:type="dxa"/>
          </w:tcPr>
          <w:p w14:paraId="64CAA2B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CD0FAB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82EBC6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3FDD22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B73A76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EEA5C6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7E6F758B" w14:textId="77777777" w:rsidR="007A51A2" w:rsidRDefault="007A51A2" w:rsidP="00EB046A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Dra. Silvia Giorguli Saucedo</w:t>
            </w:r>
            <w:r w:rsidRPr="00AC0349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2CC80EC0" w14:textId="3C5E624F" w:rsidR="007A51A2" w:rsidRDefault="007A51A2" w:rsidP="00EB046A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AC0349">
              <w:rPr>
                <w:rFonts w:ascii="Montserrat" w:hAnsi="Montserrat"/>
                <w:sz w:val="18"/>
                <w:szCs w:val="18"/>
              </w:rPr>
              <w:t>President</w:t>
            </w:r>
            <w:r>
              <w:rPr>
                <w:rFonts w:ascii="Montserrat" w:hAnsi="Montserrat"/>
                <w:sz w:val="18"/>
                <w:szCs w:val="18"/>
              </w:rPr>
              <w:t>a</w:t>
            </w:r>
          </w:p>
          <w:p w14:paraId="5FE7E5E2" w14:textId="0BEE50B0" w:rsidR="003A71C2" w:rsidRDefault="00000000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15" w:history="1">
              <w:r w:rsidR="007A51A2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sgiorguli@colmex.mx</w:t>
              </w:r>
            </w:hyperlink>
            <w:r w:rsidR="007A51A2" w:rsidRPr="00AC0349">
              <w:rPr>
                <w:rFonts w:ascii="Montserrat" w:hAnsi="Montserrat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5E6B02B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A540AB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52CA97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D6ED60E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016D96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79E800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36A1ACC9" w14:textId="7C7A911F" w:rsidR="003A71C2" w:rsidRDefault="007A51A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333CF4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 xml:space="preserve">Dr. 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Patricio Solís Gutiérrez</w:t>
            </w:r>
          </w:p>
          <w:p w14:paraId="1F7B224D" w14:textId="77777777" w:rsidR="007A51A2" w:rsidRDefault="007A51A2" w:rsidP="00EB046A">
            <w:pPr>
              <w:rPr>
                <w:rFonts w:ascii="Montserrat" w:hAnsi="Montserrat"/>
                <w:sz w:val="18"/>
                <w:szCs w:val="18"/>
              </w:rPr>
            </w:pPr>
            <w:r w:rsidRPr="00B55F86">
              <w:rPr>
                <w:rFonts w:ascii="Montserrat" w:hAnsi="Montserrat"/>
                <w:sz w:val="18"/>
                <w:szCs w:val="18"/>
              </w:rPr>
              <w:t xml:space="preserve">Secretario </w:t>
            </w:r>
            <w:r>
              <w:rPr>
                <w:rFonts w:ascii="Montserrat" w:hAnsi="Montserrat"/>
                <w:sz w:val="18"/>
                <w:szCs w:val="18"/>
              </w:rPr>
              <w:t>Académico</w:t>
            </w:r>
          </w:p>
          <w:p w14:paraId="6EBCB6A5" w14:textId="7BC858D2" w:rsidR="003A71C2" w:rsidRDefault="00000000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16" w:history="1">
              <w:r w:rsidR="007A51A2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psolis@colmex.mx</w:t>
              </w:r>
            </w:hyperlink>
          </w:p>
        </w:tc>
        <w:tc>
          <w:tcPr>
            <w:tcW w:w="2878" w:type="dxa"/>
          </w:tcPr>
          <w:p w14:paraId="58B7C54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D1775C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80E365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447D31E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27AF72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52B625B" w14:textId="77777777" w:rsidR="00742E3B" w:rsidRDefault="00742E3B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C974FD8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3DEDAF8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7836390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68F74BD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521F725B" w14:textId="77777777" w:rsid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0CC29784" w14:textId="77777777" w:rsidR="00D42A02" w:rsidRDefault="00D42A02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72A143D6" w14:textId="43861A09" w:rsidR="00AC0349" w:rsidRPr="00AC0349" w:rsidRDefault="00000000" w:rsidP="00AC0349">
      <w:pPr>
        <w:tabs>
          <w:tab w:val="left" w:pos="4962"/>
        </w:tabs>
        <w:jc w:val="both"/>
        <w:rPr>
          <w:rFonts w:ascii="Montserrat" w:hAnsi="Montserrat"/>
          <w:color w:val="FFFFFF" w:themeColor="background1"/>
          <w:sz w:val="18"/>
          <w:szCs w:val="18"/>
          <w:u w:val="single"/>
        </w:rPr>
      </w:pPr>
      <w:hyperlink r:id="rId17" w:history="1"/>
    </w:p>
    <w:p w14:paraId="2FB4693F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AC0349">
        <w:rPr>
          <w:rFonts w:ascii="Montserrat" w:hAnsi="Montserrat"/>
          <w:b/>
          <w:sz w:val="18"/>
          <w:szCs w:val="18"/>
        </w:rPr>
        <w:t>7.-</w:t>
      </w:r>
      <w:r w:rsidRPr="00AC0349">
        <w:rPr>
          <w:rFonts w:ascii="Montserrat" w:hAnsi="Montserrat" w:cs="Tahoma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CENTRO DE INVESTIGACIÓN CIENTÍFICA DE YUCATÁN, A.C. (C I C Y)</w:t>
      </w:r>
    </w:p>
    <w:p w14:paraId="37365D25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3BA02451" w14:textId="77777777" w:rsid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33B5C461" w14:textId="77777777" w:rsidTr="00602BCF">
        <w:tc>
          <w:tcPr>
            <w:tcW w:w="4957" w:type="dxa"/>
          </w:tcPr>
          <w:p w14:paraId="1B5BA20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56370E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2EE6A7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F7815D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CEA266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DCF323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26ECE33E" w14:textId="77777777" w:rsidR="003A71C2" w:rsidRDefault="00602BCF" w:rsidP="00EB046A">
            <w:pPr>
              <w:jc w:val="both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val="es-ES"/>
              </w:rPr>
              <w:t>Dr. Pedro Iván González Chi</w:t>
            </w:r>
          </w:p>
          <w:p w14:paraId="472422EE" w14:textId="77777777" w:rsidR="00602BCF" w:rsidRDefault="00602BCF" w:rsidP="00602BCF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Director General</w:t>
            </w:r>
          </w:p>
          <w:p w14:paraId="50C5BC26" w14:textId="067ED4FC" w:rsidR="00602BCF" w:rsidRPr="00602BCF" w:rsidRDefault="00602BCF" w:rsidP="00602BCF">
            <w:pPr>
              <w:rPr>
                <w:rFonts w:ascii="Montserrat" w:hAnsi="Montserrat"/>
                <w:color w:val="0000FF"/>
                <w:sz w:val="18"/>
                <w:szCs w:val="18"/>
                <w:u w:val="single"/>
              </w:rPr>
            </w:pPr>
            <w:r w:rsidRPr="00602BCF">
              <w:rPr>
                <w:rFonts w:ascii="Montserrat" w:hAnsi="Montserrat"/>
                <w:color w:val="0000FF"/>
                <w:sz w:val="18"/>
                <w:szCs w:val="18"/>
                <w:u w:val="single"/>
              </w:rPr>
              <w:t>dirgen@cicy.mx</w:t>
            </w:r>
          </w:p>
        </w:tc>
        <w:tc>
          <w:tcPr>
            <w:tcW w:w="4819" w:type="dxa"/>
          </w:tcPr>
          <w:p w14:paraId="4CCFCDAE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B1257D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9BFAAF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90EAED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356DB5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E4C128F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6770C619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6C6C983A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78" w:type="dxa"/>
          </w:tcPr>
          <w:p w14:paraId="1D18DF89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E4444F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C177CE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C20298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8E4DD2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04BC8CC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6632A81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9711EC1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1CB1F5AC" w14:textId="77777777" w:rsidR="0008530F" w:rsidRPr="00AC0349" w:rsidRDefault="0008530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4622A910" w14:textId="77777777" w:rsidR="00602BCF" w:rsidRDefault="00602BC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73F2A155" w14:textId="77777777" w:rsidR="00602BCF" w:rsidRDefault="00602BC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0D84B896" w14:textId="77777777" w:rsidR="00602BCF" w:rsidRDefault="00602BC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103DF212" w14:textId="77777777" w:rsidR="00602BCF" w:rsidRDefault="00602BC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45584121" w14:textId="77777777" w:rsidR="00602BCF" w:rsidRDefault="00602BC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3054E470" w14:textId="77777777" w:rsidR="00602BCF" w:rsidRDefault="00602BC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113780E8" w14:textId="77777777" w:rsidR="00602BCF" w:rsidRDefault="00602BC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0522BF48" w14:textId="77777777" w:rsidR="00602BCF" w:rsidRDefault="00602BC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0A2188B4" w14:textId="77777777" w:rsidR="00602BCF" w:rsidRDefault="00602BCF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39F76420" w14:textId="77777777" w:rsidR="00AC0349" w:rsidRPr="00AC0349" w:rsidRDefault="00AC0349" w:rsidP="00AC0349">
      <w:pPr>
        <w:jc w:val="both"/>
        <w:rPr>
          <w:rFonts w:ascii="Montserrat" w:hAnsi="Montserrat" w:cs="Tahoma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8.-</w:t>
      </w:r>
      <w:r w:rsidRPr="00AC0349">
        <w:rPr>
          <w:rFonts w:ascii="Montserrat" w:hAnsi="Montserrat" w:cs="Tahoma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INSTITUTO DE ECOLOGÍA, A.C. (I N E C O L)</w:t>
      </w:r>
    </w:p>
    <w:p w14:paraId="62C90201" w14:textId="77777777" w:rsidR="00AC0349" w:rsidRPr="00AC0349" w:rsidRDefault="00AC0349" w:rsidP="00AC0349">
      <w:pPr>
        <w:jc w:val="right"/>
        <w:rPr>
          <w:rFonts w:ascii="Montserrat" w:hAnsi="Montserrat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0DEDCEA0" w14:textId="77777777" w:rsidTr="00602BCF">
        <w:tc>
          <w:tcPr>
            <w:tcW w:w="4957" w:type="dxa"/>
          </w:tcPr>
          <w:p w14:paraId="62B079A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7377A2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656AB8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5FFF13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6D60FF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D2F650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18573A26" w14:textId="77777777" w:rsidR="00602BCF" w:rsidRDefault="00602BCF" w:rsidP="00EB046A">
            <w:pPr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</w:pPr>
            <w:r w:rsidRPr="006A4F0F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 xml:space="preserve">Dr. 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 xml:space="preserve">Héctor </w:t>
            </w:r>
            <w:r w:rsidRPr="006A4F0F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Armando Contreras Hernández</w:t>
            </w:r>
          </w:p>
          <w:p w14:paraId="4EB00211" w14:textId="77777777" w:rsidR="00602BCF" w:rsidRDefault="00602BCF" w:rsidP="00EB046A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Director General</w:t>
            </w:r>
          </w:p>
          <w:p w14:paraId="0E437F69" w14:textId="17346806" w:rsidR="003A71C2" w:rsidRDefault="00000000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18" w:history="1">
              <w:r w:rsidR="00602BCF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direccion.general@inecol.mx</w:t>
              </w:r>
            </w:hyperlink>
          </w:p>
        </w:tc>
        <w:tc>
          <w:tcPr>
            <w:tcW w:w="4819" w:type="dxa"/>
          </w:tcPr>
          <w:p w14:paraId="4E7B85A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3C365CE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A257FA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B9E1DA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BE370A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5CA1D67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45D6E1D8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78" w:type="dxa"/>
          </w:tcPr>
          <w:p w14:paraId="5FA2E4BF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72E65F5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A0A111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F3D815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59770A5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F2E4AD4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3C651C9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A3C7F55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53F16DD8" w14:textId="77777777" w:rsid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11E410C3" w14:textId="77777777" w:rsidR="00DB1057" w:rsidRDefault="00DB1057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0F38B242" w14:textId="77777777" w:rsidR="00D42A02" w:rsidRDefault="00D42A02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6909D80D" w14:textId="77777777" w:rsidR="00D42A02" w:rsidRDefault="00D42A02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0D3DB15A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12C9774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9.-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GOBIERNO DEL ESTADO DE CHIAPAS</w:t>
      </w:r>
    </w:p>
    <w:p w14:paraId="55F0BCDF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5206A0D4" w14:textId="77777777" w:rsidTr="00D42A02">
        <w:tc>
          <w:tcPr>
            <w:tcW w:w="4957" w:type="dxa"/>
          </w:tcPr>
          <w:p w14:paraId="5E5A076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EDBA87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BDA4B6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08B590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CE42F2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8F0AB9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2CABA8D6" w14:textId="77777777" w:rsidR="003A71C2" w:rsidRDefault="00602BCF" w:rsidP="00EB046A">
            <w:pPr>
              <w:jc w:val="both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</w:rPr>
            </w:pPr>
            <w:r w:rsidRPr="00AC0349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</w:rPr>
              <w:t>Lic. Rutilio Escandón Cadenas</w:t>
            </w:r>
          </w:p>
          <w:p w14:paraId="1B1654A2" w14:textId="77777777" w:rsidR="00602BCF" w:rsidRDefault="00602BCF" w:rsidP="00EB046A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C0349">
              <w:rPr>
                <w:rFonts w:ascii="Montserrat" w:hAnsi="Montserrat"/>
                <w:color w:val="000000" w:themeColor="text1"/>
                <w:sz w:val="18"/>
                <w:szCs w:val="18"/>
              </w:rPr>
              <w:t>Gobernador Constitucional</w:t>
            </w:r>
          </w:p>
          <w:p w14:paraId="33F31526" w14:textId="7DF59014" w:rsidR="00602BCF" w:rsidRDefault="00000000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19" w:history="1">
              <w:r w:rsidR="00602BCF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direcciongeneral@icti.chiapas.gob.mx</w:t>
              </w:r>
            </w:hyperlink>
          </w:p>
        </w:tc>
        <w:tc>
          <w:tcPr>
            <w:tcW w:w="4819" w:type="dxa"/>
          </w:tcPr>
          <w:p w14:paraId="0F7F181E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9CCEB0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5621562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EDB2B4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917A14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A93D97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750AA9E8" w14:textId="24B89808" w:rsidR="003A71C2" w:rsidRDefault="00602BCF" w:rsidP="00EB046A">
            <w:pP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</w:rPr>
              <w:t>Mtra. Brenda Jiménez Gordillo</w:t>
            </w:r>
          </w:p>
          <w:p w14:paraId="07E01FD5" w14:textId="3F0696C5" w:rsidR="00602BCF" w:rsidRDefault="00602BCF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</w:rPr>
              <w:t>Directora de Fortalecimiento Científico y Tecnológico</w:t>
            </w:r>
          </w:p>
          <w:p w14:paraId="26A476FD" w14:textId="2CBE1202" w:rsidR="003A71C2" w:rsidRDefault="00602BCF" w:rsidP="00EB046A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/>
                <w:color w:val="000000" w:themeColor="text1"/>
                <w:sz w:val="18"/>
                <w:szCs w:val="18"/>
              </w:rPr>
              <w:t>Instituto de Ciencia, Tecnología e Innovación</w:t>
            </w:r>
            <w:r w:rsidRPr="00AC0349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color w:val="000000" w:themeColor="text1"/>
                <w:sz w:val="18"/>
                <w:szCs w:val="18"/>
              </w:rPr>
              <w:t>(ICTI)</w:t>
            </w:r>
            <w:r w:rsidRPr="00AC0349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</w:p>
          <w:p w14:paraId="6AEC6BDD" w14:textId="37D26831" w:rsidR="00602BCF" w:rsidRDefault="00000000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20" w:history="1">
              <w:r w:rsidR="00602BCF" w:rsidRPr="009912D2">
                <w:rPr>
                  <w:rStyle w:val="Hipervnculo"/>
                  <w:rFonts w:ascii="Montserrat" w:hAnsi="Montserrat"/>
                  <w:sz w:val="18"/>
                  <w:szCs w:val="18"/>
                </w:rPr>
                <w:t>difocyt@icti.chiapas.gob.mx</w:t>
              </w:r>
            </w:hyperlink>
          </w:p>
        </w:tc>
        <w:tc>
          <w:tcPr>
            <w:tcW w:w="2878" w:type="dxa"/>
          </w:tcPr>
          <w:p w14:paraId="0AF2F639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5DCA2C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C5D7D5E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99F472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E79925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3D191CE" w14:textId="77777777" w:rsidR="002E71AB" w:rsidRDefault="002E71AB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764105B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3655962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222F465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0F8AA310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0A41A918" w14:textId="30F11A74" w:rsidR="00AC0349" w:rsidRPr="00891995" w:rsidRDefault="00AC0349" w:rsidP="00602BCF">
      <w:pPr>
        <w:tabs>
          <w:tab w:val="left" w:pos="4962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AC0349">
        <w:rPr>
          <w:rFonts w:ascii="Montserrat" w:eastAsia="Times New Roman" w:hAnsi="Montserrat" w:cs="Arial"/>
          <w:sz w:val="18"/>
          <w:szCs w:val="18"/>
          <w:lang w:val="es-ES"/>
        </w:rPr>
        <w:t xml:space="preserve">            </w:t>
      </w:r>
      <w:r w:rsidR="00C05D17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="000B7569">
        <w:rPr>
          <w:rFonts w:ascii="Montserrat" w:eastAsia="Times New Roman" w:hAnsi="Montserrat" w:cs="Arial"/>
          <w:sz w:val="18"/>
          <w:szCs w:val="18"/>
          <w:lang w:val="es-ES"/>
        </w:rPr>
        <w:tab/>
      </w:r>
      <w:r w:rsidRPr="00AC0349">
        <w:rPr>
          <w:rFonts w:ascii="Montserrat" w:hAnsi="Montserrat"/>
          <w:color w:val="000000" w:themeColor="text1"/>
          <w:sz w:val="18"/>
          <w:szCs w:val="18"/>
        </w:rPr>
        <w:t xml:space="preserve"> </w:t>
      </w:r>
    </w:p>
    <w:p w14:paraId="42BD973F" w14:textId="77777777" w:rsidR="00602BCF" w:rsidRDefault="00AC0349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  <w:r w:rsidRPr="00AC0349">
        <w:rPr>
          <w:rFonts w:ascii="Montserrat" w:hAnsi="Montserrat"/>
          <w:color w:val="000000" w:themeColor="text1"/>
          <w:sz w:val="18"/>
          <w:szCs w:val="18"/>
        </w:rPr>
        <w:t xml:space="preserve">                                           </w:t>
      </w:r>
    </w:p>
    <w:p w14:paraId="4B7CCC42" w14:textId="77777777" w:rsidR="00602BCF" w:rsidRDefault="00602BCF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5E147066" w14:textId="77777777" w:rsidR="006142FF" w:rsidRDefault="006142FF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47997DCB" w14:textId="77777777" w:rsidR="00E13BD3" w:rsidRDefault="00E13BD3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1400B312" w14:textId="01636B35" w:rsidR="00AC0349" w:rsidRDefault="00A24603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color w:val="000000" w:themeColor="text1"/>
          <w:sz w:val="18"/>
          <w:szCs w:val="18"/>
        </w:rPr>
      </w:pPr>
      <w:r>
        <w:rPr>
          <w:rFonts w:ascii="Montserrat" w:hAnsi="Montserrat"/>
          <w:color w:val="000000" w:themeColor="text1"/>
          <w:sz w:val="18"/>
          <w:szCs w:val="18"/>
        </w:rPr>
        <w:t xml:space="preserve">               </w:t>
      </w:r>
      <w:r w:rsidR="000C0BC0">
        <w:rPr>
          <w:rFonts w:ascii="Montserrat" w:hAnsi="Montserrat"/>
          <w:color w:val="000000" w:themeColor="text1"/>
          <w:sz w:val="18"/>
          <w:szCs w:val="18"/>
        </w:rPr>
        <w:t xml:space="preserve"> </w:t>
      </w:r>
    </w:p>
    <w:p w14:paraId="249E4191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lastRenderedPageBreak/>
        <w:t>10.-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GOBIERNO DEL ESTADO DE CAMPECHE</w:t>
      </w:r>
    </w:p>
    <w:p w14:paraId="66462154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2B798290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64715231" w14:textId="77777777" w:rsidTr="00602BCF">
        <w:tc>
          <w:tcPr>
            <w:tcW w:w="4957" w:type="dxa"/>
          </w:tcPr>
          <w:p w14:paraId="321F55B9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7285DC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03474DB" w14:textId="77777777" w:rsidR="00602BCF" w:rsidRDefault="00602BCF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C4AE2E2" w14:textId="77777777" w:rsidR="00602BCF" w:rsidRDefault="00602BCF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2A3087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387ACD9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2F918EE3" w14:textId="77777777" w:rsidR="003A71C2" w:rsidRDefault="00602BCF" w:rsidP="00EB046A">
            <w:pPr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</w:rPr>
            </w:pP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</w:rPr>
              <w:t>Lic. Layda Elena Sansores San Román</w:t>
            </w:r>
          </w:p>
          <w:p w14:paraId="6771BF26" w14:textId="77777777" w:rsidR="00602BCF" w:rsidRDefault="00602BCF" w:rsidP="00EB046A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C0349">
              <w:rPr>
                <w:rFonts w:ascii="Montserrat" w:hAnsi="Montserrat"/>
                <w:color w:val="000000" w:themeColor="text1"/>
                <w:sz w:val="18"/>
                <w:szCs w:val="18"/>
              </w:rPr>
              <w:t>Gobernadora Constitucional</w:t>
            </w:r>
          </w:p>
          <w:p w14:paraId="26FEB37C" w14:textId="6154AE09" w:rsidR="00602BCF" w:rsidRDefault="00000000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21" w:history="1">
              <w:r w:rsidR="00602BCF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gestion@campeche.gob.mx</w:t>
              </w:r>
            </w:hyperlink>
          </w:p>
        </w:tc>
        <w:tc>
          <w:tcPr>
            <w:tcW w:w="4819" w:type="dxa"/>
          </w:tcPr>
          <w:p w14:paraId="14386DC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3D8E51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2DA06E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1480B2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3E0062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B4CEABC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10D5F256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7ABE7E04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78" w:type="dxa"/>
          </w:tcPr>
          <w:p w14:paraId="78F5692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9D0916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167F7B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C96D75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1D0C0E2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5CEE0A8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C8D4202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1DA72C1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51BD64D9" w14:textId="77777777" w:rsidR="00A25206" w:rsidRDefault="00A25206" w:rsidP="004C7740"/>
    <w:p w14:paraId="3A209366" w14:textId="77777777" w:rsidR="00602BCF" w:rsidRDefault="00602BCF" w:rsidP="004C7740"/>
    <w:p w14:paraId="7324D803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11.-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GOBIERNO DEL ESTADO DE TABASCO</w:t>
      </w:r>
    </w:p>
    <w:p w14:paraId="677FE406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45529065" w14:textId="77777777" w:rsidTr="00602BCF">
        <w:tc>
          <w:tcPr>
            <w:tcW w:w="4957" w:type="dxa"/>
          </w:tcPr>
          <w:p w14:paraId="3622B1F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C12D6D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9C86B6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8CCB63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077427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A3E551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77C39D14" w14:textId="77777777" w:rsidR="003A71C2" w:rsidRDefault="00602BCF" w:rsidP="00EB046A">
            <w:pPr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</w:rPr>
            </w:pP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</w:rPr>
              <w:t>Lic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</w:rPr>
              <w:t>do</w:t>
            </w: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</w:rPr>
              <w:t>. Carlos Manuel Merino Campos</w:t>
            </w:r>
          </w:p>
          <w:p w14:paraId="2C9180D3" w14:textId="77777777" w:rsidR="00602BCF" w:rsidRDefault="00602BCF" w:rsidP="00EB046A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AC0349">
              <w:rPr>
                <w:rFonts w:ascii="Montserrat" w:hAnsi="Montserrat"/>
                <w:sz w:val="18"/>
                <w:szCs w:val="18"/>
              </w:rPr>
              <w:t>Gobernador Constitucional</w:t>
            </w:r>
          </w:p>
          <w:p w14:paraId="7453C047" w14:textId="46A37AFF" w:rsidR="00602BCF" w:rsidRDefault="00000000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22" w:history="1">
              <w:r w:rsidR="00602BCF" w:rsidRPr="0082064A">
                <w:rPr>
                  <w:rStyle w:val="Hipervnculo"/>
                  <w:rFonts w:ascii="Montserrat" w:eastAsia="Times New Roman" w:hAnsi="Montserrat" w:cs="Arial"/>
                  <w:sz w:val="18"/>
                  <w:szCs w:val="18"/>
                </w:rPr>
                <w:t>secretariaparticulargobtab@gmail.com</w:t>
              </w:r>
            </w:hyperlink>
          </w:p>
        </w:tc>
        <w:tc>
          <w:tcPr>
            <w:tcW w:w="4819" w:type="dxa"/>
          </w:tcPr>
          <w:p w14:paraId="4C044AF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BBCEA9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9800B7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0452DBF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8F8DDE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E66389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7294F55B" w14:textId="5DDDDB73" w:rsidR="003A71C2" w:rsidRDefault="00602BCF" w:rsidP="00EB046A">
            <w:pPr>
              <w:rPr>
                <w:rFonts w:ascii="Montserrat" w:eastAsia="Times New Roman" w:hAnsi="Montserrat" w:cs="Arial"/>
                <w:b/>
                <w:sz w:val="18"/>
                <w:szCs w:val="18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</w:rPr>
              <w:t>Mtro. Gerardo Humberto Arévalo Reyes</w:t>
            </w:r>
          </w:p>
          <w:p w14:paraId="4F692F10" w14:textId="114B5E1D" w:rsidR="00602BCF" w:rsidRDefault="00602BCF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>
              <w:rPr>
                <w:rFonts w:ascii="Montserrat" w:hAnsi="Montserrat"/>
                <w:sz w:val="18"/>
                <w:szCs w:val="18"/>
              </w:rPr>
              <w:t>Director General del Consejo de Ciencia y Tecnología</w:t>
            </w:r>
          </w:p>
          <w:p w14:paraId="5795865D" w14:textId="152989F2" w:rsidR="003A71C2" w:rsidRDefault="00602BCF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FE471E">
              <w:rPr>
                <w:rFonts w:ascii="Montserrat" w:eastAsia="Times New Roman" w:hAnsi="Montserrat" w:cs="Arial"/>
                <w:bCs/>
                <w:sz w:val="18"/>
                <w:szCs w:val="18"/>
              </w:rPr>
              <w:t>del Estado de Tabasco (CCYTET)</w:t>
            </w: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</w:rPr>
              <w:t xml:space="preserve">              </w:t>
            </w:r>
          </w:p>
          <w:p w14:paraId="1E50839D" w14:textId="346C515E" w:rsidR="003A71C2" w:rsidRDefault="00000000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23" w:history="1">
              <w:r w:rsidR="00602BCF" w:rsidRPr="0082064A">
                <w:rPr>
                  <w:rStyle w:val="Hipervnculo"/>
                  <w:rFonts w:ascii="Montserrat" w:eastAsia="Times New Roman" w:hAnsi="Montserrat" w:cs="Arial"/>
                  <w:sz w:val="18"/>
                  <w:szCs w:val="18"/>
                </w:rPr>
                <w:t>garevalo@ccytet.gob.mx</w:t>
              </w:r>
            </w:hyperlink>
          </w:p>
        </w:tc>
        <w:tc>
          <w:tcPr>
            <w:tcW w:w="2878" w:type="dxa"/>
          </w:tcPr>
          <w:p w14:paraId="11D5F21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7B5C80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3C6B22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8ADF35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45E053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E40EBE7" w14:textId="77777777" w:rsidR="002E71AB" w:rsidRDefault="002E71AB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386DB1D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790EFE8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CAF1F59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0C61087D" w14:textId="73D58DE1" w:rsidR="007E714C" w:rsidRPr="007E714C" w:rsidRDefault="0043164D" w:rsidP="00602BCF">
      <w:pPr>
        <w:tabs>
          <w:tab w:val="left" w:pos="4962"/>
        </w:tabs>
        <w:jc w:val="both"/>
        <w:rPr>
          <w:rFonts w:ascii="Montserrat" w:hAnsi="Montserrat"/>
          <w:sz w:val="18"/>
          <w:szCs w:val="18"/>
        </w:rPr>
      </w:pPr>
      <w:r>
        <w:rPr>
          <w:rFonts w:ascii="Montserrat" w:eastAsia="Times New Roman" w:hAnsi="Montserrat" w:cs="Arial"/>
          <w:sz w:val="18"/>
          <w:szCs w:val="18"/>
          <w:lang w:val="es-ES"/>
        </w:rPr>
        <w:tab/>
      </w:r>
      <w:r>
        <w:rPr>
          <w:rFonts w:ascii="Montserrat" w:eastAsia="Times New Roman" w:hAnsi="Montserrat" w:cs="Arial"/>
          <w:sz w:val="18"/>
          <w:szCs w:val="18"/>
          <w:lang w:val="es-ES"/>
        </w:rPr>
        <w:tab/>
      </w:r>
    </w:p>
    <w:p w14:paraId="45C0932A" w14:textId="77777777" w:rsid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152FFC4C" w14:textId="77777777" w:rsidR="00602BCF" w:rsidRDefault="00602BCF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1D90EB06" w14:textId="77777777" w:rsidR="00602BCF" w:rsidRDefault="00602BCF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7F5E7C51" w14:textId="77777777" w:rsidR="00602BCF" w:rsidRDefault="00602BCF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75A14051" w14:textId="77777777" w:rsidR="00602BCF" w:rsidRDefault="00602BCF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56D54357" w14:textId="77777777" w:rsidR="00602BCF" w:rsidRDefault="00602BCF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69030EDE" w14:textId="77777777" w:rsidR="00602BCF" w:rsidRDefault="00602BCF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7CF32FD8" w14:textId="77777777" w:rsidR="00602BCF" w:rsidRDefault="00602BCF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68A96E4D" w14:textId="77777777" w:rsidR="00602BCF" w:rsidRDefault="00602BCF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07DA95EB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lastRenderedPageBreak/>
        <w:t>12.-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GOBIERNO DEL ESTADO DE QUINTANA ROO</w:t>
      </w:r>
    </w:p>
    <w:p w14:paraId="67B5FBCF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124ABD9A" w14:textId="58586B40" w:rsidR="006A4F0F" w:rsidRDefault="006A4F0F" w:rsidP="00AC0349">
      <w:pPr>
        <w:jc w:val="both"/>
        <w:rPr>
          <w:rFonts w:ascii="Montserrat" w:hAnsi="Montserrat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4596EA89" w14:textId="77777777" w:rsidTr="00602BCF">
        <w:tc>
          <w:tcPr>
            <w:tcW w:w="4957" w:type="dxa"/>
          </w:tcPr>
          <w:p w14:paraId="4CF6168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7CA3DA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4AB69D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F08057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1C788F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EDD5B32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7F8CA05C" w14:textId="77777777" w:rsidR="003A71C2" w:rsidRDefault="00602BCF" w:rsidP="00EB046A">
            <w:pPr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</w:rPr>
              <w:t>Licda</w:t>
            </w: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</w:rPr>
              <w:t xml:space="preserve">. </w:t>
            </w:r>
            <w:r w:rsidRPr="00F409A0">
              <w:rPr>
                <w:rFonts w:ascii="Montserrat" w:eastAsia="Times New Roman" w:hAnsi="Montserrat" w:cs="Arial"/>
                <w:b/>
                <w:sz w:val="18"/>
                <w:szCs w:val="18"/>
              </w:rPr>
              <w:t>María Elena Hermelinda Lezama Espinosa</w:t>
            </w:r>
          </w:p>
          <w:p w14:paraId="5D005851" w14:textId="731495C9" w:rsidR="00602BCF" w:rsidRDefault="00602BCF" w:rsidP="00602BCF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 w:rsidRPr="00AC0349">
              <w:rPr>
                <w:rFonts w:ascii="Montserrat" w:hAnsi="Montserrat"/>
                <w:sz w:val="18"/>
                <w:szCs w:val="18"/>
              </w:rPr>
              <w:t>Gobernador</w:t>
            </w:r>
            <w:r>
              <w:rPr>
                <w:rFonts w:ascii="Montserrat" w:hAnsi="Montserrat"/>
                <w:sz w:val="18"/>
                <w:szCs w:val="18"/>
              </w:rPr>
              <w:t>a</w:t>
            </w:r>
            <w:r w:rsidRPr="00AC0349">
              <w:rPr>
                <w:rFonts w:ascii="Montserrat" w:hAnsi="Montserrat"/>
                <w:sz w:val="18"/>
                <w:szCs w:val="18"/>
              </w:rPr>
              <w:t xml:space="preserve"> Constitucional</w:t>
            </w:r>
            <w:r w:rsidRPr="00AC0349">
              <w:rPr>
                <w:rFonts w:ascii="Montserrat" w:hAnsi="Montserrat"/>
                <w:color w:val="0000FF"/>
                <w:sz w:val="18"/>
                <w:szCs w:val="18"/>
                <w:u w:val="single"/>
              </w:rPr>
              <w:t xml:space="preserve"> gobernador@qroo.gob.mx</w:t>
            </w:r>
          </w:p>
        </w:tc>
        <w:tc>
          <w:tcPr>
            <w:tcW w:w="4819" w:type="dxa"/>
          </w:tcPr>
          <w:p w14:paraId="7148FC6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807171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30D9EF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C97C91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6093D2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B7C194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52E261EE" w14:textId="060750C4" w:rsidR="003A71C2" w:rsidRDefault="00602BCF" w:rsidP="00EB046A">
            <w:pPr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Ing. Armando Lara de Nigris</w:t>
            </w:r>
          </w:p>
          <w:p w14:paraId="6A1D6DB9" w14:textId="556DFD18" w:rsidR="00602BCF" w:rsidRDefault="00602BCF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>
              <w:rPr>
                <w:rFonts w:ascii="Montserrat" w:hAnsi="Montserrat"/>
                <w:sz w:val="18"/>
                <w:szCs w:val="18"/>
              </w:rPr>
              <w:t>Secretario de Desarrollo Territorial Urbano Sustentable</w:t>
            </w:r>
            <w:r w:rsidRPr="00AC0349">
              <w:rPr>
                <w:rFonts w:ascii="Montserrat" w:hAnsi="Montserrat"/>
                <w:color w:val="FFFFFF"/>
                <w:sz w:val="18"/>
                <w:szCs w:val="18"/>
              </w:rPr>
              <w:tab/>
            </w:r>
          </w:p>
          <w:p w14:paraId="42106B23" w14:textId="14F650D2" w:rsidR="003A71C2" w:rsidRPr="00602BCF" w:rsidRDefault="00000000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hyperlink r:id="rId24" w:history="1">
              <w:r w:rsidR="00602BCF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laradenigris.ing@gmail.com</w:t>
              </w:r>
            </w:hyperlink>
          </w:p>
        </w:tc>
        <w:tc>
          <w:tcPr>
            <w:tcW w:w="2878" w:type="dxa"/>
          </w:tcPr>
          <w:p w14:paraId="0AEB04F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52A5D1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542CBC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E9115A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EF922C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4AD25A7" w14:textId="77777777" w:rsidR="002E71AB" w:rsidRDefault="002E71AB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8775AA6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5DD8791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ACC2AE8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6CFE3B47" w14:textId="7527DA80" w:rsidR="00274AEE" w:rsidRPr="00602BCF" w:rsidRDefault="00AC0349" w:rsidP="00602BCF">
      <w:pPr>
        <w:tabs>
          <w:tab w:val="left" w:pos="4962"/>
          <w:tab w:val="left" w:pos="10065"/>
        </w:tabs>
        <w:jc w:val="both"/>
        <w:rPr>
          <w:rFonts w:ascii="Montserrat" w:hAnsi="Montserrat"/>
          <w:color w:val="000000" w:themeColor="text1"/>
          <w:sz w:val="18"/>
          <w:szCs w:val="18"/>
          <w:lang w:val="es-ES"/>
        </w:rPr>
      </w:pPr>
      <w:r w:rsidRPr="00AC0349">
        <w:rPr>
          <w:rFonts w:ascii="Montserrat" w:hAnsi="Montserrat"/>
          <w:sz w:val="18"/>
          <w:szCs w:val="18"/>
        </w:rPr>
        <w:t xml:space="preserve">              </w:t>
      </w:r>
      <w:r w:rsidR="00072888">
        <w:rPr>
          <w:rFonts w:ascii="Montserrat" w:hAnsi="Montserrat"/>
          <w:sz w:val="18"/>
          <w:szCs w:val="18"/>
        </w:rPr>
        <w:t xml:space="preserve">              </w:t>
      </w:r>
      <w:r w:rsidRPr="00AC0349">
        <w:rPr>
          <w:rFonts w:ascii="Montserrat" w:hAnsi="Montserrat"/>
          <w:sz w:val="18"/>
          <w:szCs w:val="18"/>
        </w:rPr>
        <w:tab/>
        <w:t xml:space="preserve">               </w:t>
      </w:r>
      <w:r w:rsidR="00EA2C27">
        <w:rPr>
          <w:rFonts w:ascii="Montserrat" w:hAnsi="Montserrat"/>
          <w:sz w:val="18"/>
          <w:szCs w:val="18"/>
        </w:rPr>
        <w:t xml:space="preserve">  </w:t>
      </w:r>
      <w:r w:rsidR="00AB1E85">
        <w:rPr>
          <w:rFonts w:ascii="Montserrat" w:hAnsi="Montserrat"/>
          <w:sz w:val="18"/>
          <w:szCs w:val="18"/>
        </w:rPr>
        <w:t xml:space="preserve">           </w:t>
      </w:r>
      <w:r w:rsidR="003D493E">
        <w:rPr>
          <w:rFonts w:ascii="Montserrat" w:hAnsi="Montserrat"/>
          <w:sz w:val="18"/>
          <w:szCs w:val="18"/>
        </w:rPr>
        <w:t xml:space="preserve"> </w:t>
      </w:r>
    </w:p>
    <w:p w14:paraId="167B9A66" w14:textId="1A23DDBC" w:rsidR="00AC0349" w:rsidRPr="00AC0349" w:rsidRDefault="00AB1E85" w:rsidP="00AC0349">
      <w:pPr>
        <w:tabs>
          <w:tab w:val="left" w:pos="4962"/>
          <w:tab w:val="left" w:pos="10348"/>
        </w:tabs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 </w:t>
      </w:r>
      <w:r w:rsidR="00EA2C27">
        <w:rPr>
          <w:rFonts w:ascii="Montserrat" w:hAnsi="Montserrat"/>
          <w:sz w:val="18"/>
          <w:szCs w:val="18"/>
        </w:rPr>
        <w:t xml:space="preserve">         </w:t>
      </w:r>
    </w:p>
    <w:p w14:paraId="335054CA" w14:textId="49DAAD4B" w:rsidR="00AC0349" w:rsidRDefault="00AC0349" w:rsidP="004C7740"/>
    <w:p w14:paraId="7946F4DD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13.-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UNIVERSIDAD NACIONAL AUTÓNOMA DE MÉXICO (U N A M)</w:t>
      </w:r>
    </w:p>
    <w:p w14:paraId="322CCDE1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p w14:paraId="7BE2F37F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794B3999" w14:textId="77777777" w:rsidTr="00D42A02">
        <w:tc>
          <w:tcPr>
            <w:tcW w:w="4957" w:type="dxa"/>
          </w:tcPr>
          <w:p w14:paraId="1D237B9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5490F5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EDD90D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50B1A4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3157845" w14:textId="77777777" w:rsidR="00845BE4" w:rsidRDefault="00845BE4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5FB947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F7AA8EA" w14:textId="77777777" w:rsidR="003A71C2" w:rsidRPr="00602BCF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fr-FR" w:eastAsia="es-ES"/>
              </w:rPr>
            </w:pPr>
            <w:r w:rsidRPr="00602BCF">
              <w:rPr>
                <w:rFonts w:ascii="Montserrat" w:eastAsia="MS Mincho" w:hAnsi="Montserrat"/>
                <w:sz w:val="18"/>
                <w:szCs w:val="18"/>
                <w:lang w:val="fr-FR" w:eastAsia="es-ES"/>
              </w:rPr>
              <w:t>----------------------------------------------------</w:t>
            </w:r>
          </w:p>
          <w:p w14:paraId="56B9781E" w14:textId="77777777" w:rsidR="00602BCF" w:rsidRDefault="00602BCF" w:rsidP="00EB046A">
            <w:pPr>
              <w:jc w:val="both"/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C34EC7">
              <w:rPr>
                <w:rFonts w:ascii="Montserrat" w:eastAsia="Times New Roman" w:hAnsi="Montserrat" w:cs="Arial"/>
                <w:b/>
                <w:sz w:val="18"/>
                <w:szCs w:val="18"/>
                <w:lang w:val="fr-FR"/>
              </w:rPr>
              <w:t>Dr. Enrique Graue Wiechers</w:t>
            </w:r>
            <w:r w:rsidRPr="00602BCF">
              <w:rPr>
                <w:rFonts w:ascii="Montserrat" w:hAnsi="Montserrat"/>
                <w:sz w:val="18"/>
                <w:szCs w:val="18"/>
                <w:lang w:val="fr-FR"/>
              </w:rPr>
              <w:t xml:space="preserve"> </w:t>
            </w:r>
          </w:p>
          <w:p w14:paraId="097C3591" w14:textId="77777777" w:rsidR="00602BCF" w:rsidRDefault="00602BCF" w:rsidP="00EB046A">
            <w:pPr>
              <w:jc w:val="both"/>
              <w:rPr>
                <w:rFonts w:ascii="Montserrat" w:hAnsi="Montserrat"/>
                <w:sz w:val="18"/>
                <w:szCs w:val="18"/>
                <w:lang w:val="fr-FR"/>
              </w:rPr>
            </w:pPr>
            <w:r w:rsidRPr="00602BCF">
              <w:rPr>
                <w:rFonts w:ascii="Montserrat" w:hAnsi="Montserrat"/>
                <w:sz w:val="18"/>
                <w:szCs w:val="18"/>
                <w:lang w:val="fr-FR"/>
              </w:rPr>
              <w:t>Rector</w:t>
            </w:r>
          </w:p>
          <w:p w14:paraId="2FAEE835" w14:textId="24AD2268" w:rsidR="003A71C2" w:rsidRPr="00602BCF" w:rsidRDefault="00000000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fr-FR" w:eastAsia="es-ES"/>
              </w:rPr>
            </w:pPr>
            <w:hyperlink r:id="rId25" w:history="1">
              <w:r w:rsidR="00602BCF" w:rsidRPr="006142FF">
                <w:rPr>
                  <w:rStyle w:val="Hipervnculo"/>
                  <w:rFonts w:ascii="Montserrat" w:hAnsi="Montserrat"/>
                  <w:sz w:val="18"/>
                  <w:szCs w:val="18"/>
                  <w:lang w:val="fr-FR"/>
                </w:rPr>
                <w:t>rectoria@unam.mx</w:t>
              </w:r>
            </w:hyperlink>
          </w:p>
        </w:tc>
        <w:tc>
          <w:tcPr>
            <w:tcW w:w="4819" w:type="dxa"/>
          </w:tcPr>
          <w:p w14:paraId="640F12DE" w14:textId="77777777" w:rsidR="003A71C2" w:rsidRPr="006142FF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fr-FR" w:eastAsia="es-ES"/>
              </w:rPr>
            </w:pPr>
          </w:p>
          <w:p w14:paraId="3153B1C8" w14:textId="77777777" w:rsidR="003A71C2" w:rsidRPr="006142FF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fr-FR" w:eastAsia="es-ES"/>
              </w:rPr>
            </w:pPr>
          </w:p>
          <w:p w14:paraId="72D8050B" w14:textId="77777777" w:rsidR="003A71C2" w:rsidRPr="006142FF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fr-FR" w:eastAsia="es-ES"/>
              </w:rPr>
            </w:pPr>
          </w:p>
          <w:p w14:paraId="64466A75" w14:textId="77777777" w:rsidR="003A71C2" w:rsidRPr="006142FF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fr-FR" w:eastAsia="es-ES"/>
              </w:rPr>
            </w:pPr>
          </w:p>
          <w:p w14:paraId="3DDC643C" w14:textId="77777777" w:rsidR="00845BE4" w:rsidRPr="006142FF" w:rsidRDefault="00845BE4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fr-FR" w:eastAsia="es-ES"/>
              </w:rPr>
            </w:pPr>
          </w:p>
          <w:p w14:paraId="7C6F0742" w14:textId="77777777" w:rsidR="003A71C2" w:rsidRPr="006142FF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fr-FR" w:eastAsia="es-ES"/>
              </w:rPr>
            </w:pPr>
          </w:p>
          <w:p w14:paraId="4A76596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394F8F04" w14:textId="394B3229" w:rsidR="003A71C2" w:rsidRDefault="00845BE4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845BE4">
              <w:rPr>
                <w:rFonts w:ascii="Montserrat" w:eastAsia="Times New Roman" w:hAnsi="Montserrat" w:cs="Arial"/>
                <w:b/>
                <w:sz w:val="18"/>
                <w:szCs w:val="18"/>
              </w:rPr>
              <w:t xml:space="preserve">Dra. </w:t>
            </w:r>
            <w:r w:rsidRPr="00327320">
              <w:rPr>
                <w:rFonts w:ascii="Montserrat" w:eastAsia="Times New Roman" w:hAnsi="Montserrat" w:cs="Arial"/>
                <w:b/>
                <w:sz w:val="18"/>
                <w:szCs w:val="18"/>
              </w:rPr>
              <w:t>Ana Elena Escalante Hernández</w:t>
            </w:r>
            <w:r w:rsidRPr="00AC0349">
              <w:rPr>
                <w:rFonts w:ascii="Montserrat" w:eastAsia="Times New Roman" w:hAnsi="Montserrat" w:cs="Arial"/>
                <w:b/>
                <w:color w:val="FFFFFF" w:themeColor="background1"/>
                <w:sz w:val="18"/>
                <w:szCs w:val="18"/>
              </w:rPr>
              <w:t xml:space="preserve">                                </w:t>
            </w:r>
          </w:p>
          <w:p w14:paraId="3C2E6FCF" w14:textId="595A349D" w:rsidR="003A71C2" w:rsidRDefault="00845BE4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9D74BC">
              <w:rPr>
                <w:rFonts w:ascii="Montserrat" w:eastAsia="Times New Roman" w:hAnsi="Montserrat" w:cs="Arial"/>
                <w:bCs/>
                <w:sz w:val="18"/>
                <w:szCs w:val="18"/>
              </w:rPr>
              <w:t xml:space="preserve">Directora del Instituto de Ecología                                                                                                               </w:t>
            </w:r>
          </w:p>
          <w:p w14:paraId="5C842C7E" w14:textId="491D749D" w:rsidR="003A71C2" w:rsidRDefault="00000000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26" w:history="1">
              <w:r w:rsidR="00845BE4" w:rsidRPr="003605ED">
                <w:rPr>
                  <w:rStyle w:val="Hipervnculo"/>
                  <w:rFonts w:ascii="Montserrat" w:hAnsi="Montserrat"/>
                  <w:sz w:val="18"/>
                  <w:szCs w:val="18"/>
                </w:rPr>
                <w:t>direccion@iecologia.unam.mx</w:t>
              </w:r>
            </w:hyperlink>
          </w:p>
        </w:tc>
        <w:tc>
          <w:tcPr>
            <w:tcW w:w="2878" w:type="dxa"/>
          </w:tcPr>
          <w:p w14:paraId="55ABC4E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9AC9CD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E08D6C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424ED8F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7BA493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2A0AC1E" w14:textId="77777777" w:rsidR="00845BE4" w:rsidRDefault="00845BE4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881739F" w14:textId="77777777" w:rsidR="002E71AB" w:rsidRDefault="002E71AB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8B161EB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8063FAD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32CD098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24C5CFDE" w14:textId="685D4904" w:rsidR="00AC0349" w:rsidRPr="002E71AB" w:rsidRDefault="00AC0349" w:rsidP="002E71AB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</w:rPr>
      </w:pPr>
      <w:r w:rsidRPr="00AC0349">
        <w:rPr>
          <w:rFonts w:ascii="Montserrat" w:hAnsi="Montserrat"/>
          <w:color w:val="FFFFFF"/>
          <w:sz w:val="18"/>
          <w:szCs w:val="18"/>
          <w:u w:val="single"/>
        </w:rPr>
        <w:tab/>
        <w:t xml:space="preserve"> </w:t>
      </w:r>
      <w:r w:rsidR="00DB47D0">
        <w:rPr>
          <w:rFonts w:ascii="Montserrat" w:hAnsi="Montserrat"/>
          <w:color w:val="FFFFFF"/>
          <w:sz w:val="18"/>
          <w:szCs w:val="18"/>
          <w:u w:val="single"/>
        </w:rPr>
        <w:t xml:space="preserve">                          </w:t>
      </w:r>
    </w:p>
    <w:p w14:paraId="6BA35098" w14:textId="67529E33" w:rsidR="006A4F0F" w:rsidRDefault="00DB47D0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  <w:u w:val="single"/>
        </w:rPr>
      </w:pPr>
      <w:r>
        <w:rPr>
          <w:rFonts w:ascii="Montserrat" w:hAnsi="Montserrat"/>
          <w:sz w:val="18"/>
          <w:szCs w:val="18"/>
          <w:u w:val="single"/>
        </w:rPr>
        <w:t xml:space="preserve"> </w:t>
      </w:r>
    </w:p>
    <w:p w14:paraId="5E030C03" w14:textId="77777777" w:rsidR="006142FF" w:rsidRDefault="006142FF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  <w:u w:val="single"/>
        </w:rPr>
      </w:pPr>
    </w:p>
    <w:p w14:paraId="70B51448" w14:textId="77777777" w:rsidR="006142FF" w:rsidRDefault="006142FF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  <w:u w:val="single"/>
        </w:rPr>
      </w:pPr>
    </w:p>
    <w:p w14:paraId="1050635A" w14:textId="77777777" w:rsidR="006142FF" w:rsidRDefault="006142FF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  <w:u w:val="single"/>
        </w:rPr>
      </w:pPr>
    </w:p>
    <w:p w14:paraId="5B111E7C" w14:textId="77777777" w:rsidR="006142FF" w:rsidRDefault="006142FF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  <w:u w:val="single"/>
        </w:rPr>
      </w:pPr>
    </w:p>
    <w:p w14:paraId="266A4FCB" w14:textId="77777777" w:rsidR="006142FF" w:rsidRDefault="006142FF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  <w:u w:val="single"/>
        </w:rPr>
      </w:pPr>
    </w:p>
    <w:p w14:paraId="79694C40" w14:textId="77777777" w:rsidR="006142FF" w:rsidRDefault="006142FF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  <w:u w:val="single"/>
        </w:rPr>
      </w:pPr>
    </w:p>
    <w:p w14:paraId="132F27C0" w14:textId="77777777" w:rsidR="006142FF" w:rsidRPr="00DB47D0" w:rsidRDefault="006142FF" w:rsidP="00AC0349">
      <w:pPr>
        <w:tabs>
          <w:tab w:val="left" w:pos="4962"/>
          <w:tab w:val="left" w:pos="10206"/>
        </w:tabs>
        <w:jc w:val="both"/>
        <w:rPr>
          <w:rFonts w:ascii="Montserrat" w:hAnsi="Montserrat"/>
          <w:sz w:val="18"/>
          <w:szCs w:val="18"/>
          <w:u w:val="single"/>
        </w:rPr>
      </w:pPr>
    </w:p>
    <w:p w14:paraId="7718B157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AC0349">
        <w:rPr>
          <w:rFonts w:ascii="Montserrat" w:hAnsi="Montserrat"/>
          <w:b/>
          <w:sz w:val="18"/>
          <w:szCs w:val="18"/>
        </w:rPr>
        <w:t>14.-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A TÍTULO PERSONAL</w:t>
      </w:r>
    </w:p>
    <w:p w14:paraId="09584A26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1DA76E0F" w14:textId="77777777" w:rsidTr="00160E63">
        <w:tc>
          <w:tcPr>
            <w:tcW w:w="4957" w:type="dxa"/>
          </w:tcPr>
          <w:p w14:paraId="57D03E2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AED6C9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16C5B9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5035FB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D7AD1F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BD66B5E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74D836D4" w14:textId="77777777" w:rsidR="003A71C2" w:rsidRDefault="00160E63" w:rsidP="00EB046A">
            <w:pPr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Dr. Guillermo de la Peña Topete</w:t>
            </w:r>
          </w:p>
          <w:p w14:paraId="6DEAC179" w14:textId="77777777" w:rsidR="00160E63" w:rsidRDefault="00160E63" w:rsidP="00160E63">
            <w:pPr>
              <w:tabs>
                <w:tab w:val="left" w:pos="4962"/>
              </w:tabs>
              <w:jc w:val="both"/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Consejero</w:t>
            </w:r>
          </w:p>
          <w:p w14:paraId="121A7D79" w14:textId="20109ED3" w:rsidR="00160E63" w:rsidRPr="00AC0349" w:rsidRDefault="00000000" w:rsidP="00160E63">
            <w:pPr>
              <w:tabs>
                <w:tab w:val="left" w:pos="4962"/>
              </w:tabs>
              <w:jc w:val="both"/>
              <w:rPr>
                <w:rFonts w:ascii="Montserrat" w:hAnsi="Montserrat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160E63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gdelapen@ciesas.edu.mx</w:t>
              </w:r>
            </w:hyperlink>
          </w:p>
          <w:p w14:paraId="2BE1BF2E" w14:textId="1D4C5151" w:rsidR="00160E63" w:rsidRDefault="00160E63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819" w:type="dxa"/>
          </w:tcPr>
          <w:p w14:paraId="0E700CE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BAA939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9ECD3C2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D849377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21A1BD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8B7D991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602258CE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78" w:type="dxa"/>
          </w:tcPr>
          <w:p w14:paraId="20B5BB7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6E59BE5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19A8DF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144F442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D5B2BF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1F74B0C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706F71B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142A84B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53F04C9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5A4A854F" w14:textId="674C5295" w:rsidR="006A4F0F" w:rsidRPr="00160E63" w:rsidRDefault="006A4F0F" w:rsidP="00160E63">
      <w:pPr>
        <w:tabs>
          <w:tab w:val="left" w:pos="10065"/>
        </w:tabs>
        <w:rPr>
          <w:rFonts w:ascii="Montserrat" w:hAnsi="Montserrat" w:cs="Tahoma"/>
          <w:sz w:val="18"/>
          <w:szCs w:val="18"/>
        </w:rPr>
      </w:pPr>
    </w:p>
    <w:p w14:paraId="23906F01" w14:textId="77777777" w:rsid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1B7CA4C5" w14:textId="77777777" w:rsidR="006142FF" w:rsidRPr="00AC0349" w:rsidRDefault="006142FF" w:rsidP="00AC0349">
      <w:pPr>
        <w:jc w:val="both"/>
        <w:rPr>
          <w:rFonts w:ascii="Montserrat" w:hAnsi="Montserrat"/>
          <w:b/>
          <w:sz w:val="18"/>
          <w:szCs w:val="18"/>
        </w:rPr>
      </w:pPr>
    </w:p>
    <w:p w14:paraId="76FF39A6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bookmarkStart w:id="2" w:name="_Hlk45369662"/>
      <w:r w:rsidRPr="00AC0349">
        <w:rPr>
          <w:rFonts w:ascii="Montserrat" w:hAnsi="Montserrat"/>
          <w:b/>
          <w:sz w:val="18"/>
          <w:szCs w:val="18"/>
        </w:rPr>
        <w:t>15.-</w:t>
      </w:r>
      <w:r w:rsidRPr="00AC0349">
        <w:rPr>
          <w:rFonts w:ascii="Montserrat" w:hAnsi="Montserrat"/>
          <w:b/>
          <w:sz w:val="18"/>
          <w:szCs w:val="18"/>
        </w:rPr>
        <w:tab/>
      </w:r>
      <w:r w:rsidRPr="00AC0349">
        <w:rPr>
          <w:rFonts w:ascii="Montserrat" w:hAnsi="Montserrat"/>
          <w:b/>
          <w:sz w:val="18"/>
          <w:szCs w:val="18"/>
          <w:u w:val="single"/>
        </w:rPr>
        <w:t>A TÍTULO PERSONAL</w:t>
      </w:r>
    </w:p>
    <w:p w14:paraId="38538FAA" w14:textId="77777777" w:rsidR="00AC0349" w:rsidRP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48E84436" w14:textId="77777777" w:rsidTr="00D42A02">
        <w:tc>
          <w:tcPr>
            <w:tcW w:w="4957" w:type="dxa"/>
          </w:tcPr>
          <w:p w14:paraId="2ACEE18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DAF835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14D6A8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1FCAE6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5BBC52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F87BFFE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63EE2325" w14:textId="77777777" w:rsidR="003A71C2" w:rsidRDefault="00160E63" w:rsidP="00EB046A">
            <w:pPr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Dr. Octavio José Obregón Díaz</w:t>
            </w:r>
          </w:p>
          <w:p w14:paraId="4881BEB4" w14:textId="77777777" w:rsidR="00160E63" w:rsidRDefault="00160E63" w:rsidP="00160E63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Consejero</w:t>
            </w:r>
          </w:p>
          <w:p w14:paraId="35DD34B0" w14:textId="26EA5C87" w:rsidR="00160E63" w:rsidRPr="00160E63" w:rsidRDefault="00000000" w:rsidP="00160E63">
            <w:pPr>
              <w:rPr>
                <w:rFonts w:ascii="Montserrat" w:hAnsi="Montserrat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160E63" w:rsidRPr="0082064A">
                <w:rPr>
                  <w:rStyle w:val="Hipervnculo"/>
                  <w:rFonts w:ascii="Montserrat" w:hAnsi="Montserrat"/>
                  <w:sz w:val="18"/>
                  <w:szCs w:val="18"/>
                </w:rPr>
                <w:t>octavio@fisica.ugto.mx</w:t>
              </w:r>
            </w:hyperlink>
          </w:p>
        </w:tc>
        <w:tc>
          <w:tcPr>
            <w:tcW w:w="4819" w:type="dxa"/>
          </w:tcPr>
          <w:p w14:paraId="023B0D5F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E7CA94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F77431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D54C31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7CCE9A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1F16D1B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45F35FED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24B3ED01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78" w:type="dxa"/>
          </w:tcPr>
          <w:p w14:paraId="2597F40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179F1B5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E3A90EF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7D6F50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C83872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BF771B6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ED240E3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D02A106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78BB380F" w14:textId="77E904FB" w:rsidR="00AC0349" w:rsidRDefault="00AC0349" w:rsidP="00AC0349">
      <w:pPr>
        <w:jc w:val="both"/>
        <w:rPr>
          <w:rFonts w:ascii="Montserrat" w:hAnsi="Montserrat" w:cs="Tahoma"/>
          <w:sz w:val="18"/>
          <w:szCs w:val="18"/>
        </w:rPr>
      </w:pPr>
    </w:p>
    <w:bookmarkEnd w:id="2"/>
    <w:p w14:paraId="5D435D40" w14:textId="07EC6B9B" w:rsidR="00AC0349" w:rsidRPr="00AC0349" w:rsidRDefault="00AC0349" w:rsidP="00AC0349">
      <w:pPr>
        <w:tabs>
          <w:tab w:val="left" w:pos="4962"/>
          <w:tab w:val="left" w:pos="10065"/>
        </w:tabs>
        <w:jc w:val="both"/>
        <w:rPr>
          <w:rFonts w:ascii="Montserrat" w:eastAsia="Times New Roman" w:hAnsi="Montserrat" w:cs="Arial"/>
          <w:b/>
          <w:sz w:val="18"/>
          <w:szCs w:val="18"/>
          <w:lang w:val="es-ES"/>
        </w:rPr>
      </w:pPr>
      <w:r w:rsidRPr="00AC0349">
        <w:rPr>
          <w:rFonts w:ascii="Montserrat" w:eastAsia="Times New Roman" w:hAnsi="Montserrat" w:cs="Arial"/>
          <w:b/>
          <w:sz w:val="18"/>
          <w:szCs w:val="18"/>
          <w:lang w:val="es-ES"/>
        </w:rPr>
        <w:tab/>
        <w:t xml:space="preserve">    </w:t>
      </w:r>
    </w:p>
    <w:p w14:paraId="662D1F5E" w14:textId="77777777" w:rsidR="00160E63" w:rsidRDefault="00160E63" w:rsidP="00AC0349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2315886A" w14:textId="77777777" w:rsidR="00160E63" w:rsidRDefault="00160E63" w:rsidP="00AC0349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1D0AF253" w14:textId="77777777" w:rsidR="00160E63" w:rsidRDefault="00160E63" w:rsidP="00AC0349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1F55E42E" w14:textId="77777777" w:rsidR="00160E63" w:rsidRDefault="00160E63" w:rsidP="00AC0349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7A9A32B1" w14:textId="77777777" w:rsidR="00160E63" w:rsidRDefault="00160E63" w:rsidP="00AC0349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3C7DEC14" w14:textId="77777777" w:rsidR="00160E63" w:rsidRDefault="00160E63" w:rsidP="00AC0349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25BF5D5F" w14:textId="77777777" w:rsidR="006142FF" w:rsidRDefault="006142FF" w:rsidP="00AC0349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46F05370" w14:textId="77777777" w:rsidR="006142FF" w:rsidRDefault="006142FF" w:rsidP="00AC0349">
      <w:pPr>
        <w:tabs>
          <w:tab w:val="left" w:pos="10206"/>
          <w:tab w:val="left" w:pos="10260"/>
          <w:tab w:val="left" w:pos="10348"/>
        </w:tabs>
        <w:jc w:val="both"/>
        <w:rPr>
          <w:rFonts w:ascii="Montserrat" w:eastAsia="Times New Roman" w:hAnsi="Montserrat" w:cs="Arial"/>
          <w:sz w:val="18"/>
          <w:szCs w:val="18"/>
          <w:lang w:val="es-ES"/>
        </w:rPr>
      </w:pPr>
    </w:p>
    <w:p w14:paraId="017F7820" w14:textId="77777777" w:rsidR="00AC0349" w:rsidRPr="000122FB" w:rsidRDefault="00AC0349" w:rsidP="00AC0349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0122FB">
        <w:rPr>
          <w:rFonts w:ascii="Montserrat" w:hAnsi="Montserrat"/>
          <w:b/>
          <w:sz w:val="18"/>
          <w:szCs w:val="18"/>
          <w:u w:val="single"/>
        </w:rPr>
        <w:lastRenderedPageBreak/>
        <w:t>ÓRGANO DE VIGILANCIA</w:t>
      </w:r>
    </w:p>
    <w:p w14:paraId="123010F6" w14:textId="720C24FF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  <w:r w:rsidRPr="000122FB">
        <w:rPr>
          <w:rFonts w:ascii="Montserrat" w:hAnsi="Montserrat"/>
          <w:b/>
          <w:sz w:val="18"/>
          <w:szCs w:val="18"/>
          <w:u w:val="single"/>
        </w:rPr>
        <w:t>SECRETARÍA DE LA FUNCIÓN PÚBLICA</w:t>
      </w:r>
    </w:p>
    <w:p w14:paraId="59075CB9" w14:textId="77777777" w:rsidR="00AC0349" w:rsidRPr="00AC0349" w:rsidRDefault="00AC0349" w:rsidP="00AC0349">
      <w:pPr>
        <w:jc w:val="both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496"/>
        <w:gridCol w:w="3445"/>
      </w:tblGrid>
      <w:tr w:rsidR="00160E63" w14:paraId="2DFD1AB9" w14:textId="77777777" w:rsidTr="00160E63">
        <w:tc>
          <w:tcPr>
            <w:tcW w:w="4713" w:type="dxa"/>
          </w:tcPr>
          <w:p w14:paraId="1B46B47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286D00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8E7E50E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34B004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F55E15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CB1F34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6A5E3A4F" w14:textId="69579F76" w:rsidR="00160E63" w:rsidRDefault="00160E63" w:rsidP="00EB046A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21CF11F6" w14:textId="618D615C" w:rsidR="00160E63" w:rsidRDefault="00160E63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496" w:type="dxa"/>
          </w:tcPr>
          <w:p w14:paraId="1FF0C71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311693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DFEF40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8E439C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5E26C08" w14:textId="77777777" w:rsidR="00160E63" w:rsidRDefault="00160E63" w:rsidP="00160E63">
            <w:pPr>
              <w:rPr>
                <w:rFonts w:ascii="Montserrat" w:eastAsia="Times New Roman" w:hAnsi="Montserrat"/>
                <w:b/>
                <w:sz w:val="18"/>
                <w:szCs w:val="18"/>
              </w:rPr>
            </w:pPr>
          </w:p>
          <w:p w14:paraId="57A772FC" w14:textId="1065424B" w:rsidR="00160E63" w:rsidRPr="00160E63" w:rsidRDefault="00160E63" w:rsidP="00160E63">
            <w:pPr>
              <w:rPr>
                <w:rFonts w:ascii="Montserrat" w:eastAsia="Times New Roman" w:hAnsi="Montserrat"/>
                <w:bCs/>
                <w:sz w:val="18"/>
                <w:szCs w:val="18"/>
              </w:rPr>
            </w:pPr>
            <w:r w:rsidRPr="00160E63">
              <w:rPr>
                <w:rFonts w:ascii="Montserrat" w:eastAsia="Times New Roman" w:hAnsi="Montserrat"/>
                <w:bCs/>
                <w:sz w:val="18"/>
                <w:szCs w:val="18"/>
              </w:rPr>
              <w:t>--------------------------------------------------------</w:t>
            </w:r>
          </w:p>
          <w:p w14:paraId="5F95F1FA" w14:textId="0A57716F" w:rsidR="00160E63" w:rsidRPr="00160E63" w:rsidRDefault="00160E63" w:rsidP="00160E63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</w:rPr>
              <w:t>Mtro</w:t>
            </w:r>
            <w:r w:rsidRPr="00A713D3">
              <w:rPr>
                <w:rFonts w:ascii="Montserrat" w:eastAsia="Times New Roman" w:hAnsi="Montserrat" w:cs="Arial"/>
                <w:b/>
                <w:sz w:val="18"/>
                <w:szCs w:val="18"/>
              </w:rPr>
              <w:t xml:space="preserve">. 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Marco Antonio Dimas Bernal</w:t>
            </w: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 xml:space="preserve">                                 </w:t>
            </w:r>
          </w:p>
          <w:p w14:paraId="370BCF3B" w14:textId="7208884B" w:rsidR="003A71C2" w:rsidRDefault="00160E63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 xml:space="preserve">Subdelegado y Comisario Público </w:t>
            </w:r>
            <w: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suplente</w:t>
            </w:r>
          </w:p>
          <w:p w14:paraId="5B19CDDE" w14:textId="6A6A2B10" w:rsidR="003A71C2" w:rsidRDefault="00160E63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Del</w:t>
            </w:r>
            <w:r w:rsidRPr="00AC0349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 xml:space="preserve"> Sector Educación y Cultura</w:t>
            </w:r>
          </w:p>
          <w:p w14:paraId="64EEB0D3" w14:textId="60CACCBE" w:rsidR="003A71C2" w:rsidRDefault="00000000" w:rsidP="00EB046A">
            <w:pPr>
              <w:rPr>
                <w:rFonts w:ascii="Montserrat" w:eastAsia="Times New Roman" w:hAnsi="Montserrat" w:cs="Arial"/>
                <w:color w:val="0628B6"/>
                <w:sz w:val="18"/>
                <w:szCs w:val="18"/>
                <w:u w:val="single"/>
                <w:lang w:val="es-ES"/>
              </w:rPr>
            </w:pPr>
            <w:hyperlink r:id="rId29" w:history="1">
              <w:r w:rsidR="00160E63" w:rsidRPr="0082064A">
                <w:rPr>
                  <w:rStyle w:val="Hipervnculo"/>
                  <w:rFonts w:ascii="Montserrat" w:eastAsia="Times New Roman" w:hAnsi="Montserrat" w:cs="Arial"/>
                  <w:sz w:val="18"/>
                  <w:szCs w:val="18"/>
                  <w:lang w:val="es-ES"/>
                </w:rPr>
                <w:t>marco.dimas@funcionpublica.gob.mx</w:t>
              </w:r>
            </w:hyperlink>
          </w:p>
          <w:p w14:paraId="2C901148" w14:textId="77777777" w:rsidR="00160E63" w:rsidRDefault="00160E63" w:rsidP="00EB046A">
            <w:pPr>
              <w:rPr>
                <w:rFonts w:ascii="Montserrat" w:eastAsia="Times New Roman" w:hAnsi="Montserrat" w:cs="Arial"/>
                <w:color w:val="0628B6"/>
                <w:sz w:val="18"/>
                <w:szCs w:val="18"/>
                <w:u w:val="single"/>
                <w:lang w:val="es-ES"/>
              </w:rPr>
            </w:pPr>
          </w:p>
          <w:p w14:paraId="7B9A6FD8" w14:textId="77777777" w:rsidR="00160E63" w:rsidRDefault="00160E63" w:rsidP="00EB046A">
            <w:pPr>
              <w:rPr>
                <w:rFonts w:ascii="Montserrat" w:eastAsia="Times New Roman" w:hAnsi="Montserrat" w:cs="Arial"/>
                <w:color w:val="0628B6"/>
                <w:sz w:val="18"/>
                <w:szCs w:val="18"/>
                <w:u w:val="single"/>
                <w:lang w:val="es-ES"/>
              </w:rPr>
            </w:pPr>
          </w:p>
          <w:p w14:paraId="7ABE2DBB" w14:textId="77777777" w:rsidR="00160E63" w:rsidRDefault="00160E63" w:rsidP="00EB046A">
            <w:pPr>
              <w:rPr>
                <w:rFonts w:ascii="Montserrat" w:eastAsia="Times New Roman" w:hAnsi="Montserrat" w:cs="Arial"/>
                <w:color w:val="0628B6"/>
                <w:sz w:val="18"/>
                <w:szCs w:val="18"/>
                <w:u w:val="single"/>
                <w:lang w:val="es-ES"/>
              </w:rPr>
            </w:pPr>
          </w:p>
          <w:p w14:paraId="14DDC45E" w14:textId="06AA15E3" w:rsidR="00160E63" w:rsidRDefault="00160E63" w:rsidP="00EB046A">
            <w:pPr>
              <w:rPr>
                <w:rFonts w:ascii="Montserrat" w:eastAsia="Times New Roman" w:hAnsi="Montserrat" w:cs="Arial"/>
                <w:color w:val="0628B6"/>
                <w:sz w:val="18"/>
                <w:szCs w:val="18"/>
                <w:u w:val="single"/>
                <w:lang w:val="es-ES"/>
              </w:rPr>
            </w:pPr>
          </w:p>
          <w:p w14:paraId="627BA5ED" w14:textId="65B76255" w:rsidR="00D42A02" w:rsidRDefault="00D42A02" w:rsidP="00EB046A">
            <w:pPr>
              <w:rPr>
                <w:rFonts w:ascii="Montserrat" w:eastAsia="Times New Roman" w:hAnsi="Montserrat" w:cs="Arial"/>
                <w:color w:val="0628B6"/>
                <w:sz w:val="18"/>
                <w:szCs w:val="18"/>
                <w:u w:val="single"/>
                <w:lang w:val="es-ES"/>
              </w:rPr>
            </w:pPr>
          </w:p>
          <w:p w14:paraId="2229E52F" w14:textId="26423663" w:rsidR="00D42A02" w:rsidRPr="00D42A02" w:rsidRDefault="00D42A02" w:rsidP="00160E63">
            <w:pPr>
              <w:tabs>
                <w:tab w:val="left" w:pos="4962"/>
                <w:tab w:val="left" w:pos="10200"/>
              </w:tabs>
              <w:ind w:right="-108"/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</w:pPr>
            <w:r w:rsidRPr="00D42A02">
              <w:rPr>
                <w:rFonts w:ascii="Montserrat" w:eastAsia="Times New Roman" w:hAnsi="Montserrat" w:cs="Arial"/>
                <w:bCs/>
                <w:sz w:val="18"/>
                <w:szCs w:val="18"/>
                <w:lang w:val="es-ES"/>
              </w:rPr>
              <w:t>----------------------------------------------------------</w:t>
            </w:r>
          </w:p>
          <w:p w14:paraId="3F205561" w14:textId="47444C24" w:rsidR="00160E63" w:rsidRPr="00AC0349" w:rsidRDefault="00160E63" w:rsidP="00160E63">
            <w:pPr>
              <w:tabs>
                <w:tab w:val="left" w:pos="4962"/>
                <w:tab w:val="left" w:pos="10200"/>
              </w:tabs>
              <w:ind w:right="-108"/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Lic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do</w:t>
            </w:r>
            <w:r w:rsidRPr="00AC0349"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. Carmen Santiago Domíngue</w:t>
            </w:r>
            <w:r>
              <w:rPr>
                <w:rFonts w:ascii="Montserrat" w:eastAsia="Times New Roman" w:hAnsi="Montserrat" w:cs="Arial"/>
                <w:b/>
                <w:sz w:val="18"/>
                <w:szCs w:val="18"/>
                <w:lang w:val="es-ES"/>
              </w:rPr>
              <w:t>z Barrios</w:t>
            </w:r>
          </w:p>
          <w:p w14:paraId="567836E4" w14:textId="21489401" w:rsidR="00160E63" w:rsidRPr="00AC0349" w:rsidRDefault="00160E63" w:rsidP="00160E63">
            <w:pPr>
              <w:tabs>
                <w:tab w:val="left" w:pos="4962"/>
                <w:tab w:val="left" w:pos="10200"/>
              </w:tabs>
              <w:ind w:left="2832" w:hanging="2832"/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  <w:r w:rsidRPr="00AC0349"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Titular Órgano Interno de Control en ECO</w:t>
            </w:r>
            <w: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  <w:t>SUR</w:t>
            </w:r>
          </w:p>
          <w:p w14:paraId="07FBA9C6" w14:textId="1AC2F9BB" w:rsidR="00160E63" w:rsidRPr="00160E63" w:rsidRDefault="00000000" w:rsidP="00160E63">
            <w:pPr>
              <w:tabs>
                <w:tab w:val="left" w:pos="4962"/>
              </w:tabs>
              <w:rPr>
                <w:rFonts w:ascii="Montserrat" w:hAnsi="Montserrat"/>
                <w:sz w:val="18"/>
                <w:szCs w:val="18"/>
              </w:rPr>
            </w:pPr>
            <w:hyperlink r:id="rId30" w:history="1">
              <w:r w:rsidR="00160E63" w:rsidRPr="00AC0349">
                <w:rPr>
                  <w:rFonts w:ascii="Montserrat" w:hAnsi="Montserrat"/>
                  <w:color w:val="0000FF"/>
                  <w:sz w:val="18"/>
                  <w:szCs w:val="18"/>
                  <w:u w:val="single"/>
                </w:rPr>
                <w:t>csantiago@ecosur.mx</w:t>
              </w:r>
            </w:hyperlink>
          </w:p>
        </w:tc>
        <w:tc>
          <w:tcPr>
            <w:tcW w:w="3445" w:type="dxa"/>
          </w:tcPr>
          <w:p w14:paraId="5CACC88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B95B45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9344A8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61B8CC9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9F4C4E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6413AA2" w14:textId="77777777" w:rsidR="002E71AB" w:rsidRDefault="002E71AB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E328923" w14:textId="1AF24826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23F4D2F" w14:textId="77777777" w:rsidR="00160E63" w:rsidRDefault="00160E63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8E4FF23" w14:textId="77777777" w:rsidR="00160E63" w:rsidRDefault="00160E63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AD8C4D6" w14:textId="77777777" w:rsidR="00160E63" w:rsidRDefault="00160E63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26C988F" w14:textId="77777777" w:rsidR="00160E63" w:rsidRDefault="00160E63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DEE1D24" w14:textId="77777777" w:rsidR="00160E63" w:rsidRDefault="00160E63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6A6F9FE" w14:textId="77777777" w:rsidR="00160E63" w:rsidRDefault="00160E63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3EF6E0A" w14:textId="77777777" w:rsidR="00160E63" w:rsidRDefault="00160E63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E514009" w14:textId="77777777" w:rsidR="00160E63" w:rsidRDefault="00160E63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2054B4F" w14:textId="77777777" w:rsidR="00160E63" w:rsidRDefault="00160E63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3C3FEE5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DCBC97A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3913119E" w14:textId="77777777" w:rsidR="000D57D0" w:rsidRDefault="000D57D0" w:rsidP="00AC0349">
      <w:pPr>
        <w:rPr>
          <w:rFonts w:ascii="Montserrat" w:hAnsi="Montserrat"/>
          <w:b/>
          <w:sz w:val="18"/>
          <w:szCs w:val="18"/>
          <w:u w:val="single"/>
        </w:rPr>
      </w:pPr>
    </w:p>
    <w:p w14:paraId="4470BC21" w14:textId="77777777" w:rsidR="00D42A02" w:rsidRDefault="00D42A02" w:rsidP="00AC0349">
      <w:pPr>
        <w:rPr>
          <w:rFonts w:ascii="Montserrat" w:hAnsi="Montserrat"/>
          <w:b/>
          <w:sz w:val="18"/>
          <w:szCs w:val="18"/>
          <w:u w:val="single"/>
        </w:rPr>
      </w:pPr>
    </w:p>
    <w:p w14:paraId="5A0A5029" w14:textId="552D4303" w:rsidR="006A4F0F" w:rsidRDefault="002F7807" w:rsidP="00AC0349">
      <w:pPr>
        <w:rPr>
          <w:rFonts w:ascii="Montserrat" w:hAnsi="Montserrat"/>
          <w:b/>
          <w:sz w:val="18"/>
          <w:szCs w:val="18"/>
          <w:u w:val="single"/>
        </w:rPr>
      </w:pPr>
      <w:r>
        <w:rPr>
          <w:rFonts w:ascii="Montserrat" w:hAnsi="Montserrat"/>
          <w:b/>
          <w:sz w:val="18"/>
          <w:szCs w:val="18"/>
          <w:u w:val="single"/>
        </w:rPr>
        <w:t>COMITÉ EXTERNO DE EVALUACIÓN</w:t>
      </w:r>
    </w:p>
    <w:p w14:paraId="635C3FA4" w14:textId="77777777" w:rsidR="002F7807" w:rsidRDefault="002F7807" w:rsidP="00AC0349">
      <w:pPr>
        <w:rPr>
          <w:rFonts w:ascii="Montserrat" w:hAnsi="Montserrat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7CB9C742" w14:textId="77777777" w:rsidTr="00160E63">
        <w:tc>
          <w:tcPr>
            <w:tcW w:w="4957" w:type="dxa"/>
          </w:tcPr>
          <w:p w14:paraId="212340E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07E7A1F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F1FCFA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26F069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85C107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EEF8D2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----------------------------------------------------</w:t>
            </w:r>
          </w:p>
          <w:p w14:paraId="4D287101" w14:textId="2D009FA6" w:rsidR="00160E63" w:rsidRPr="001E5553" w:rsidRDefault="00160E63" w:rsidP="00160E63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E5553">
              <w:rPr>
                <w:rFonts w:ascii="Montserrat" w:hAnsi="Montserrat"/>
                <w:b/>
                <w:sz w:val="18"/>
                <w:szCs w:val="18"/>
              </w:rPr>
              <w:t xml:space="preserve">Dr. </w:t>
            </w:r>
            <w:r w:rsidR="001E5553" w:rsidRPr="001E5553">
              <w:rPr>
                <w:rFonts w:ascii="Montserrat" w:hAnsi="Montserrat"/>
                <w:b/>
                <w:sz w:val="18"/>
                <w:szCs w:val="18"/>
              </w:rPr>
              <w:t>Joan Albert Sánchez Cabeza</w:t>
            </w:r>
          </w:p>
          <w:p w14:paraId="05E50AF1" w14:textId="1D29209B" w:rsidR="00160E63" w:rsidRPr="00DF151C" w:rsidRDefault="001E5553" w:rsidP="00160E63">
            <w:pPr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Presidente</w:t>
            </w:r>
          </w:p>
          <w:p w14:paraId="2C6B8A0D" w14:textId="6C72B7D4" w:rsidR="003A71C2" w:rsidRDefault="00000000" w:rsidP="00160E63">
            <w:pPr>
              <w:rPr>
                <w:rFonts w:ascii="Montserrat" w:hAnsi="Montserrat"/>
                <w:bCs/>
                <w:sz w:val="18"/>
                <w:szCs w:val="18"/>
              </w:rPr>
            </w:pPr>
            <w:hyperlink r:id="rId31" w:history="1">
              <w:r w:rsidR="001E5553" w:rsidRPr="009B5D60">
                <w:rPr>
                  <w:rStyle w:val="Hipervnculo"/>
                  <w:rFonts w:ascii="Montserrat" w:hAnsi="Montserrat"/>
                  <w:bCs/>
                  <w:sz w:val="18"/>
                  <w:szCs w:val="18"/>
                </w:rPr>
                <w:t>jasanchez@cmarl.unam.mx</w:t>
              </w:r>
            </w:hyperlink>
          </w:p>
          <w:p w14:paraId="3705E8CE" w14:textId="5DF10FF1" w:rsidR="001E5553" w:rsidRPr="00160E63" w:rsidRDefault="001E5553" w:rsidP="00160E63">
            <w:pPr>
              <w:rPr>
                <w:rFonts w:ascii="Montserrat" w:hAnsi="Montserrat"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78C0FB0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E6C2839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64FC7FB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DB7C7A5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E72C82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4A634EC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27493846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3F0096B1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78" w:type="dxa"/>
          </w:tcPr>
          <w:p w14:paraId="14A1E629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2076EEA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236CD72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B7437FF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4952A9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E7F4A4A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477A320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403A9FE6" w14:textId="77777777" w:rsidR="000D57D0" w:rsidRDefault="000D57D0" w:rsidP="00AC0349">
      <w:pPr>
        <w:rPr>
          <w:rFonts w:ascii="Montserrat" w:hAnsi="Montserrat"/>
          <w:b/>
          <w:sz w:val="18"/>
          <w:szCs w:val="18"/>
          <w:u w:val="single"/>
        </w:rPr>
      </w:pPr>
    </w:p>
    <w:p w14:paraId="2D6E60EF" w14:textId="77777777" w:rsidR="00B524C7" w:rsidRDefault="00B524C7" w:rsidP="00E85E46">
      <w:pPr>
        <w:jc w:val="both"/>
        <w:rPr>
          <w:rFonts w:ascii="Montserrat" w:hAnsi="Montserrat"/>
          <w:b/>
          <w:sz w:val="18"/>
          <w:szCs w:val="18"/>
          <w:u w:val="single"/>
        </w:rPr>
      </w:pPr>
    </w:p>
    <w:p w14:paraId="661BCD50" w14:textId="275CC7EC" w:rsidR="006A4F0F" w:rsidRPr="000122FB" w:rsidRDefault="006A4F0F" w:rsidP="00E85E46">
      <w:pPr>
        <w:jc w:val="both"/>
        <w:rPr>
          <w:rFonts w:ascii="Montserrat" w:hAnsi="Montserrat"/>
          <w:b/>
          <w:sz w:val="18"/>
          <w:szCs w:val="18"/>
          <w:u w:val="single"/>
        </w:rPr>
      </w:pPr>
      <w:r w:rsidRPr="000122FB">
        <w:rPr>
          <w:rFonts w:ascii="Montserrat" w:hAnsi="Montserrat"/>
          <w:b/>
          <w:sz w:val="18"/>
          <w:szCs w:val="18"/>
          <w:u w:val="single"/>
        </w:rPr>
        <w:t>EL COLEGIO DE LA FRONTERA SUR (E C O S U R)</w:t>
      </w:r>
    </w:p>
    <w:p w14:paraId="53A06C13" w14:textId="77777777" w:rsidR="006A4F0F" w:rsidRPr="006A4F0F" w:rsidRDefault="006A4F0F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4C5EF1F6" w14:textId="77777777" w:rsidR="006A4F0F" w:rsidRPr="006A4F0F" w:rsidRDefault="006A4F0F" w:rsidP="006A4F0F">
      <w:pPr>
        <w:jc w:val="both"/>
        <w:rPr>
          <w:rFonts w:ascii="Montserrat" w:hAnsi="Montserrat" w:cs="Tahom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  <w:gridCol w:w="2878"/>
      </w:tblGrid>
      <w:tr w:rsidR="003A71C2" w14:paraId="1CAFD2C2" w14:textId="77777777" w:rsidTr="00D42A02">
        <w:tc>
          <w:tcPr>
            <w:tcW w:w="4957" w:type="dxa"/>
          </w:tcPr>
          <w:p w14:paraId="5CC3924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5D07800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99884A6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B25965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C047C3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31F0FB2" w14:textId="19ED087A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----------------------------------------------</w:t>
            </w:r>
          </w:p>
          <w:p w14:paraId="68513C6E" w14:textId="77777777" w:rsidR="003A71C2" w:rsidRDefault="00160E63" w:rsidP="00EB046A">
            <w:pPr>
              <w:jc w:val="both"/>
              <w:rPr>
                <w:rFonts w:ascii="Montserrat" w:eastAsia="MS Mincho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160E63">
              <w:rPr>
                <w:rFonts w:ascii="Montserrat" w:eastAsia="MS Mincho" w:hAnsi="Montserrat"/>
                <w:b/>
                <w:bCs/>
                <w:sz w:val="18"/>
                <w:szCs w:val="18"/>
                <w:lang w:val="es-ES_tradnl" w:eastAsia="es-ES"/>
              </w:rPr>
              <w:t>Dr. Antonio Saldívar Moreno</w:t>
            </w:r>
          </w:p>
          <w:p w14:paraId="4D788AFA" w14:textId="5BC688C9" w:rsidR="00160E63" w:rsidRDefault="00160E63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 w:rsidRPr="00D42A02"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 xml:space="preserve">Director General </w:t>
            </w:r>
          </w:p>
          <w:p w14:paraId="3BC642DE" w14:textId="6D5A37AD" w:rsidR="00D42A02" w:rsidRDefault="00000000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hyperlink r:id="rId32" w:history="1">
              <w:r w:rsidR="00D42A02" w:rsidRPr="0082064A">
                <w:rPr>
                  <w:rStyle w:val="Hipervnculo"/>
                  <w:rFonts w:ascii="Montserrat" w:eastAsia="MS Mincho" w:hAnsi="Montserrat"/>
                  <w:sz w:val="18"/>
                  <w:szCs w:val="18"/>
                  <w:lang w:val="es-ES_tradnl" w:eastAsia="es-ES"/>
                </w:rPr>
                <w:t>dirección.general@ecosur.mx</w:t>
              </w:r>
            </w:hyperlink>
          </w:p>
          <w:p w14:paraId="3A073AB6" w14:textId="77777777" w:rsidR="00D42A02" w:rsidRDefault="00D42A0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BDA2B67" w14:textId="77777777" w:rsidR="00D42A02" w:rsidRDefault="00D42A0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6A95DED" w14:textId="77777777" w:rsidR="00D42A02" w:rsidRDefault="00D42A0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1576068" w14:textId="77777777" w:rsidR="00D42A02" w:rsidRDefault="00D42A0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E9C55BF" w14:textId="77777777" w:rsidR="00D42A02" w:rsidRDefault="00D42A0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46D5D43" w14:textId="77777777" w:rsidR="00D42A02" w:rsidRDefault="00D42A0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236B5B9" w14:textId="77777777" w:rsidR="00D42A02" w:rsidRDefault="00D42A0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6F2978B" w14:textId="5D6A3A8A" w:rsidR="00D42A02" w:rsidRDefault="00D42A0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---------------------------------------------</w:t>
            </w:r>
          </w:p>
          <w:p w14:paraId="6D9EA01D" w14:textId="209DC397" w:rsidR="00D42A02" w:rsidRPr="00D42A02" w:rsidRDefault="00D42A02" w:rsidP="00EB046A">
            <w:pPr>
              <w:jc w:val="both"/>
              <w:rPr>
                <w:rFonts w:ascii="Montserrat" w:eastAsia="MS Mincho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D42A02">
              <w:rPr>
                <w:rFonts w:ascii="Montserrat" w:eastAsia="MS Mincho" w:hAnsi="Montserrat"/>
                <w:b/>
                <w:bCs/>
                <w:sz w:val="18"/>
                <w:szCs w:val="18"/>
                <w:lang w:val="es-ES_tradnl" w:eastAsia="es-ES"/>
              </w:rPr>
              <w:t>Mtra. Leticia Espinosa Cruz</w:t>
            </w:r>
          </w:p>
          <w:p w14:paraId="46F450C9" w14:textId="2628587C" w:rsidR="00D42A02" w:rsidRDefault="00D42A0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Prosecretaria</w:t>
            </w:r>
          </w:p>
          <w:p w14:paraId="49A9E9D8" w14:textId="58EBAF12" w:rsidR="00D42A02" w:rsidRPr="00D42A02" w:rsidRDefault="00D42A02" w:rsidP="00D42A02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6A4F0F">
              <w:rPr>
                <w:rFonts w:ascii="Montserrat" w:hAnsi="Montserrat"/>
                <w:color w:val="0000FF"/>
                <w:sz w:val="18"/>
                <w:szCs w:val="18"/>
                <w:u w:val="single"/>
              </w:rPr>
              <w:t>lespinos@ecosur.mx</w:t>
            </w:r>
          </w:p>
        </w:tc>
        <w:tc>
          <w:tcPr>
            <w:tcW w:w="4819" w:type="dxa"/>
          </w:tcPr>
          <w:p w14:paraId="167CD691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E403D03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17168BF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6CC13E5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E240DFD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A94470E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2576EACF" w14:textId="77777777" w:rsidR="003A71C2" w:rsidRDefault="003A71C2" w:rsidP="00EB046A">
            <w:pPr>
              <w:rPr>
                <w:rFonts w:ascii="Montserrat" w:eastAsia="Times New Roman" w:hAnsi="Montserrat" w:cs="Arial"/>
                <w:sz w:val="18"/>
                <w:szCs w:val="18"/>
                <w:lang w:val="es-ES"/>
              </w:rPr>
            </w:pPr>
          </w:p>
          <w:p w14:paraId="5E1AD174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78" w:type="dxa"/>
          </w:tcPr>
          <w:p w14:paraId="45E22934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0539678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1C0469E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7862111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53746CC" w14:textId="77777777" w:rsidR="003A71C2" w:rsidRDefault="003A71C2" w:rsidP="00EB046A">
            <w:pPr>
              <w:jc w:val="both"/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14A3E20B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Confirmada la asistencia</w:t>
            </w:r>
          </w:p>
          <w:p w14:paraId="6E2382FB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364BFDB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2B212B52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55E63390" w14:textId="77777777" w:rsidR="003A71C2" w:rsidRDefault="003A71C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611220D" w14:textId="77777777" w:rsidR="00D42A02" w:rsidRDefault="00D42A0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61CC8AE4" w14:textId="77777777" w:rsidR="00D42A02" w:rsidRDefault="00D42A0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84FF428" w14:textId="77777777" w:rsidR="00D42A02" w:rsidRDefault="00D42A0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305C731" w14:textId="77777777" w:rsidR="00D42A02" w:rsidRDefault="00D42A0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099D9AA4" w14:textId="77777777" w:rsidR="00D42A02" w:rsidRDefault="00D42A0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4D5D0237" w14:textId="77777777" w:rsidR="00D42A02" w:rsidRDefault="00D42A0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</w:p>
          <w:p w14:paraId="3287BECF" w14:textId="2089937C" w:rsidR="00D42A02" w:rsidRDefault="00D42A02" w:rsidP="00EB046A">
            <w:pP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</w:pPr>
            <w:r>
              <w:rPr>
                <w:rFonts w:ascii="Montserrat" w:eastAsia="MS Mincho" w:hAnsi="Montserrat"/>
                <w:sz w:val="18"/>
                <w:szCs w:val="18"/>
                <w:lang w:val="es-ES_tradnl" w:eastAsia="es-ES"/>
              </w:rPr>
              <w:t>Confirmada la asistencia</w:t>
            </w:r>
          </w:p>
        </w:tc>
      </w:tr>
    </w:tbl>
    <w:p w14:paraId="71755B22" w14:textId="77777777" w:rsidR="006A4F0F" w:rsidRDefault="006A4F0F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068FCDE3" w14:textId="77777777" w:rsidR="00582024" w:rsidRDefault="00582024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597F840F" w14:textId="77777777" w:rsidR="000D57D0" w:rsidRPr="006A4F0F" w:rsidRDefault="000D57D0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6044FF71" w14:textId="3C8365DA" w:rsidR="006A4F0F" w:rsidRPr="006A4F0F" w:rsidRDefault="006A4F0F" w:rsidP="006A4F0F">
      <w:pPr>
        <w:jc w:val="both"/>
        <w:rPr>
          <w:rFonts w:ascii="Montserrat" w:hAnsi="Montserrat"/>
          <w:b/>
          <w:sz w:val="18"/>
          <w:szCs w:val="18"/>
        </w:rPr>
      </w:pPr>
      <w:bookmarkStart w:id="3" w:name="_Hlk45369821"/>
      <w:r w:rsidRPr="006A4F0F">
        <w:rPr>
          <w:rFonts w:ascii="Montserrat" w:hAnsi="Montserrat"/>
          <w:b/>
          <w:sz w:val="18"/>
          <w:szCs w:val="18"/>
        </w:rPr>
        <w:tab/>
      </w:r>
      <w:r w:rsidRPr="006A4F0F">
        <w:rPr>
          <w:rFonts w:ascii="Montserrat" w:hAnsi="Montserrat"/>
          <w:b/>
          <w:sz w:val="18"/>
          <w:szCs w:val="18"/>
        </w:rPr>
        <w:tab/>
      </w:r>
      <w:r w:rsidRPr="006A4F0F">
        <w:rPr>
          <w:rFonts w:ascii="Montserrat" w:hAnsi="Montserrat"/>
          <w:b/>
          <w:sz w:val="18"/>
          <w:szCs w:val="18"/>
        </w:rPr>
        <w:tab/>
      </w:r>
      <w:r w:rsidRPr="006A4F0F">
        <w:rPr>
          <w:rFonts w:ascii="Montserrat" w:eastAsia="Times New Roman" w:hAnsi="Montserrat" w:cs="Arial"/>
          <w:sz w:val="18"/>
          <w:szCs w:val="18"/>
          <w:lang w:val="es-ES"/>
        </w:rPr>
        <w:t xml:space="preserve"> </w:t>
      </w:r>
    </w:p>
    <w:p w14:paraId="520870AF" w14:textId="77777777" w:rsidR="006A4F0F" w:rsidRPr="006A4F0F" w:rsidRDefault="006A4F0F" w:rsidP="006A4F0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bookmarkEnd w:id="3"/>
    <w:p w14:paraId="28D7D33A" w14:textId="77777777" w:rsidR="006A4F0F" w:rsidRPr="006A4F0F" w:rsidRDefault="006A4F0F" w:rsidP="006A4F0F">
      <w:pPr>
        <w:tabs>
          <w:tab w:val="left" w:pos="4962"/>
        </w:tabs>
        <w:jc w:val="both"/>
        <w:rPr>
          <w:rFonts w:ascii="Montserrat" w:hAnsi="Montserrat"/>
          <w:b/>
          <w:sz w:val="18"/>
          <w:szCs w:val="18"/>
        </w:rPr>
      </w:pPr>
    </w:p>
    <w:p w14:paraId="6A8E5797" w14:textId="77777777" w:rsidR="000D57D0" w:rsidRDefault="000D57D0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683A7042" w14:textId="77777777" w:rsidR="000D57D0" w:rsidRDefault="000D57D0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08B948D5" w14:textId="77777777" w:rsidR="000D57D0" w:rsidRDefault="000D57D0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78137339" w14:textId="77777777" w:rsidR="000D57D0" w:rsidRDefault="000D57D0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150CE4FF" w14:textId="77777777" w:rsidR="000D57D0" w:rsidRDefault="000D57D0" w:rsidP="006A4F0F">
      <w:pPr>
        <w:jc w:val="both"/>
        <w:rPr>
          <w:rFonts w:ascii="Montserrat" w:hAnsi="Montserrat" w:cs="Tahoma"/>
          <w:sz w:val="18"/>
          <w:szCs w:val="18"/>
        </w:rPr>
      </w:pPr>
    </w:p>
    <w:p w14:paraId="50EC012B" w14:textId="356AED50" w:rsidR="006A4F0F" w:rsidRPr="006A4F0F" w:rsidRDefault="006A4F0F" w:rsidP="006A4F0F">
      <w:pPr>
        <w:jc w:val="both"/>
        <w:rPr>
          <w:rFonts w:ascii="Montserrat" w:hAnsi="Montserrat" w:cs="Tahoma"/>
          <w:sz w:val="18"/>
          <w:szCs w:val="18"/>
        </w:rPr>
      </w:pPr>
      <w:r w:rsidRPr="0026298F">
        <w:rPr>
          <w:rFonts w:ascii="Montserrat" w:hAnsi="Montserrat" w:cs="Tahoma"/>
          <w:b/>
          <w:bCs/>
          <w:color w:val="FFFFFF" w:themeColor="background1"/>
          <w:sz w:val="16"/>
          <w:szCs w:val="16"/>
        </w:rPr>
        <w:t>Confirmada la asistencia</w:t>
      </w:r>
    </w:p>
    <w:sectPr w:rsidR="006A4F0F" w:rsidRPr="006A4F0F" w:rsidSect="000E2169">
      <w:headerReference w:type="default" r:id="rId33"/>
      <w:footerReference w:type="default" r:id="rId34"/>
      <w:pgSz w:w="15840" w:h="12240" w:orient="landscape"/>
      <w:pgMar w:top="1701" w:right="175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FFFC" w14:textId="77777777" w:rsidR="00273E88" w:rsidRDefault="00273E88" w:rsidP="00E57969">
      <w:r>
        <w:separator/>
      </w:r>
    </w:p>
  </w:endnote>
  <w:endnote w:type="continuationSeparator" w:id="0">
    <w:p w14:paraId="6B1AAFA7" w14:textId="77777777" w:rsidR="00273E88" w:rsidRDefault="00273E88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D7A2" w14:textId="17C9B8CC" w:rsidR="00E364CC" w:rsidRPr="009E5A53" w:rsidRDefault="001D6907" w:rsidP="001D6907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  <w:r>
      <w:rPr>
        <w:rFonts w:ascii="Montserrat" w:eastAsia="Batang" w:hAnsi="Montserrat"/>
        <w:b/>
        <w:i/>
        <w:noProof/>
        <w:color w:val="A6A6A6" w:themeColor="background1" w:themeShade="A6"/>
        <w:sz w:val="18"/>
        <w:szCs w:val="18"/>
      </w:rPr>
      <w:drawing>
        <wp:inline distT="0" distB="0" distL="0" distR="0" wp14:anchorId="4ABDA389" wp14:editId="3EFF16A8">
          <wp:extent cx="6303645" cy="719455"/>
          <wp:effectExtent l="0" t="0" r="1905" b="4445"/>
          <wp:docPr id="13893161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AB4462" w14:textId="32F51A1D" w:rsidR="00E57969" w:rsidRPr="009E5A53" w:rsidRDefault="00E57969" w:rsidP="000E2169">
    <w:pPr>
      <w:pStyle w:val="Piedepgina"/>
      <w:tabs>
        <w:tab w:val="left" w:pos="8624"/>
        <w:tab w:val="right" w:pos="9405"/>
      </w:tabs>
      <w:jc w:val="center"/>
      <w:rPr>
        <w:rFonts w:ascii="Montserrat" w:hAnsi="Montserrat"/>
        <w:color w:val="A6A6A6" w:themeColor="background1" w:themeShade="A6"/>
        <w:sz w:val="18"/>
        <w:szCs w:val="18"/>
      </w:rPr>
    </w:pPr>
    <w:r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begin"/>
    </w:r>
    <w:r w:rsidRPr="009E5A53">
      <w:rPr>
        <w:rFonts w:ascii="Montserrat" w:hAnsi="Montserrat"/>
        <w:color w:val="A6A6A6" w:themeColor="background1" w:themeShade="A6"/>
        <w:sz w:val="18"/>
        <w:szCs w:val="18"/>
      </w:rPr>
      <w:instrText>PAGE   \* MERGEFORMAT</w:instrText>
    </w:r>
    <w:r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separate"/>
    </w:r>
    <w:r w:rsidR="00E15702">
      <w:rPr>
        <w:rFonts w:ascii="Montserrat" w:hAnsi="Montserrat"/>
        <w:noProof/>
        <w:color w:val="A6A6A6" w:themeColor="background1" w:themeShade="A6"/>
        <w:sz w:val="18"/>
        <w:szCs w:val="18"/>
      </w:rPr>
      <w:t>6</w:t>
    </w:r>
    <w:r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1588" w14:textId="77777777" w:rsidR="00273E88" w:rsidRDefault="00273E88" w:rsidP="00E57969">
      <w:r>
        <w:separator/>
      </w:r>
    </w:p>
  </w:footnote>
  <w:footnote w:type="continuationSeparator" w:id="0">
    <w:p w14:paraId="005D8383" w14:textId="77777777" w:rsidR="00273E88" w:rsidRDefault="00273E88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70B" w14:textId="3BF95D0F" w:rsidR="00EE1715" w:rsidRDefault="00514FAE" w:rsidP="00ED480A">
    <w:pPr>
      <w:pStyle w:val="Encabezado"/>
      <w:tabs>
        <w:tab w:val="left" w:pos="1134"/>
      </w:tabs>
      <w:ind w:left="1560" w:hanging="142"/>
    </w:pPr>
    <w:r w:rsidRPr="00514FAE">
      <w:rPr>
        <w:rFonts w:ascii="Cambria" w:eastAsia="MS Mincho" w:hAnsi="Cambria" w:cs="Times New Roman"/>
        <w:noProof/>
        <w:lang w:val="es-ES_tradnl" w:eastAsia="es-ES"/>
      </w:rPr>
      <w:drawing>
        <wp:anchor distT="0" distB="0" distL="114300" distR="114300" simplePos="0" relativeHeight="251658240" behindDoc="0" locked="0" layoutInCell="1" allowOverlap="1" wp14:anchorId="5447BFAC" wp14:editId="09CEF073">
          <wp:simplePos x="0" y="0"/>
          <wp:positionH relativeFrom="column">
            <wp:posOffset>132798</wp:posOffset>
          </wp:positionH>
          <wp:positionV relativeFrom="paragraph">
            <wp:posOffset>-115681</wp:posOffset>
          </wp:positionV>
          <wp:extent cx="4477407" cy="503708"/>
          <wp:effectExtent l="0" t="0" r="0" b="0"/>
          <wp:wrapNone/>
          <wp:docPr id="7379728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972816" name="Imagen 7379728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7407" cy="503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547FB" w14:textId="223BF91F" w:rsidR="00E57969" w:rsidRDefault="00E57969" w:rsidP="00E364CC">
    <w:pPr>
      <w:pStyle w:val="Encabezado"/>
      <w:tabs>
        <w:tab w:val="left" w:pos="1134"/>
      </w:tabs>
    </w:pPr>
  </w:p>
  <w:p w14:paraId="56F9EE8C" w14:textId="58AE90E4" w:rsidR="00D96911" w:rsidRDefault="00D96911" w:rsidP="00E364CC">
    <w:pPr>
      <w:pStyle w:val="Encabezado"/>
      <w:tabs>
        <w:tab w:val="left" w:pos="1134"/>
      </w:tabs>
    </w:pPr>
  </w:p>
  <w:p w14:paraId="5F2BAC0E" w14:textId="77777777" w:rsidR="00D96911" w:rsidRDefault="00D96911" w:rsidP="00E364CC">
    <w:pPr>
      <w:pStyle w:val="Encabezado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A37"/>
    <w:multiLevelType w:val="hybridMultilevel"/>
    <w:tmpl w:val="8670D926"/>
    <w:lvl w:ilvl="0" w:tplc="AE76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92DF4"/>
    <w:multiLevelType w:val="hybridMultilevel"/>
    <w:tmpl w:val="BB60E9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7DD2"/>
    <w:multiLevelType w:val="hybridMultilevel"/>
    <w:tmpl w:val="A492FF84"/>
    <w:lvl w:ilvl="0" w:tplc="3AD20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51E31"/>
    <w:multiLevelType w:val="hybridMultilevel"/>
    <w:tmpl w:val="701432E4"/>
    <w:lvl w:ilvl="0" w:tplc="D680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87D5C"/>
    <w:multiLevelType w:val="hybridMultilevel"/>
    <w:tmpl w:val="BB60E944"/>
    <w:lvl w:ilvl="0" w:tplc="05CE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15949">
    <w:abstractNumId w:val="0"/>
  </w:num>
  <w:num w:numId="2" w16cid:durableId="739330107">
    <w:abstractNumId w:val="2"/>
  </w:num>
  <w:num w:numId="3" w16cid:durableId="1246917545">
    <w:abstractNumId w:val="3"/>
  </w:num>
  <w:num w:numId="4" w16cid:durableId="1059402661">
    <w:abstractNumId w:val="4"/>
  </w:num>
  <w:num w:numId="5" w16cid:durableId="153191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A6"/>
    <w:rsid w:val="000023AD"/>
    <w:rsid w:val="00003A93"/>
    <w:rsid w:val="00003FE8"/>
    <w:rsid w:val="000122FB"/>
    <w:rsid w:val="000320F0"/>
    <w:rsid w:val="00036520"/>
    <w:rsid w:val="000500DE"/>
    <w:rsid w:val="00072888"/>
    <w:rsid w:val="0008530F"/>
    <w:rsid w:val="00086F0B"/>
    <w:rsid w:val="000A07DF"/>
    <w:rsid w:val="000B2394"/>
    <w:rsid w:val="000B7569"/>
    <w:rsid w:val="000C0BC0"/>
    <w:rsid w:val="000C3AB5"/>
    <w:rsid w:val="000C5D04"/>
    <w:rsid w:val="000D57D0"/>
    <w:rsid w:val="000D6296"/>
    <w:rsid w:val="000E2169"/>
    <w:rsid w:val="000F111F"/>
    <w:rsid w:val="000F4E52"/>
    <w:rsid w:val="00114C59"/>
    <w:rsid w:val="00114E68"/>
    <w:rsid w:val="00115BB8"/>
    <w:rsid w:val="0014674D"/>
    <w:rsid w:val="00146DD7"/>
    <w:rsid w:val="001541D9"/>
    <w:rsid w:val="00154FF8"/>
    <w:rsid w:val="00160E63"/>
    <w:rsid w:val="0018357D"/>
    <w:rsid w:val="001C08E4"/>
    <w:rsid w:val="001C1C0B"/>
    <w:rsid w:val="001C3007"/>
    <w:rsid w:val="001D6907"/>
    <w:rsid w:val="001E3D93"/>
    <w:rsid w:val="001E5553"/>
    <w:rsid w:val="001E5735"/>
    <w:rsid w:val="001E6E3D"/>
    <w:rsid w:val="00200DED"/>
    <w:rsid w:val="0020676A"/>
    <w:rsid w:val="00211AA9"/>
    <w:rsid w:val="002148C1"/>
    <w:rsid w:val="0021496C"/>
    <w:rsid w:val="0023574C"/>
    <w:rsid w:val="002407CB"/>
    <w:rsid w:val="0026298F"/>
    <w:rsid w:val="00273E88"/>
    <w:rsid w:val="00274AEE"/>
    <w:rsid w:val="00297318"/>
    <w:rsid w:val="002B5D8E"/>
    <w:rsid w:val="002C1E7E"/>
    <w:rsid w:val="002E71AB"/>
    <w:rsid w:val="002E777A"/>
    <w:rsid w:val="002F7807"/>
    <w:rsid w:val="00305D8D"/>
    <w:rsid w:val="003130BF"/>
    <w:rsid w:val="003138B7"/>
    <w:rsid w:val="00315237"/>
    <w:rsid w:val="00325998"/>
    <w:rsid w:val="00327320"/>
    <w:rsid w:val="003308E5"/>
    <w:rsid w:val="0033131B"/>
    <w:rsid w:val="00332C60"/>
    <w:rsid w:val="003336A3"/>
    <w:rsid w:val="00333CF4"/>
    <w:rsid w:val="0035180B"/>
    <w:rsid w:val="0035288E"/>
    <w:rsid w:val="00361BA9"/>
    <w:rsid w:val="00365021"/>
    <w:rsid w:val="003776A3"/>
    <w:rsid w:val="003871BB"/>
    <w:rsid w:val="00390031"/>
    <w:rsid w:val="0039250F"/>
    <w:rsid w:val="003A060B"/>
    <w:rsid w:val="003A1C6A"/>
    <w:rsid w:val="003A71C2"/>
    <w:rsid w:val="003B6E1A"/>
    <w:rsid w:val="003C2E8C"/>
    <w:rsid w:val="003C4B1B"/>
    <w:rsid w:val="003D493E"/>
    <w:rsid w:val="003D74C2"/>
    <w:rsid w:val="004017FD"/>
    <w:rsid w:val="0040517E"/>
    <w:rsid w:val="00414D76"/>
    <w:rsid w:val="004159EB"/>
    <w:rsid w:val="004238C0"/>
    <w:rsid w:val="0043164D"/>
    <w:rsid w:val="00436D8E"/>
    <w:rsid w:val="00447079"/>
    <w:rsid w:val="0045608F"/>
    <w:rsid w:val="00467E90"/>
    <w:rsid w:val="004816DB"/>
    <w:rsid w:val="004866F9"/>
    <w:rsid w:val="004A4719"/>
    <w:rsid w:val="004C2537"/>
    <w:rsid w:val="004C7740"/>
    <w:rsid w:val="005130A6"/>
    <w:rsid w:val="00514FAE"/>
    <w:rsid w:val="005216DC"/>
    <w:rsid w:val="005307CC"/>
    <w:rsid w:val="00531225"/>
    <w:rsid w:val="00532642"/>
    <w:rsid w:val="005354FE"/>
    <w:rsid w:val="00536600"/>
    <w:rsid w:val="00542CF7"/>
    <w:rsid w:val="00545D0A"/>
    <w:rsid w:val="00567FB0"/>
    <w:rsid w:val="005720EF"/>
    <w:rsid w:val="00582024"/>
    <w:rsid w:val="005B0C28"/>
    <w:rsid w:val="005B4BD2"/>
    <w:rsid w:val="005C7309"/>
    <w:rsid w:val="005D3E5C"/>
    <w:rsid w:val="005D56A6"/>
    <w:rsid w:val="00602BCF"/>
    <w:rsid w:val="006044A6"/>
    <w:rsid w:val="0061070C"/>
    <w:rsid w:val="006130F7"/>
    <w:rsid w:val="006142FF"/>
    <w:rsid w:val="006439CF"/>
    <w:rsid w:val="00645FBE"/>
    <w:rsid w:val="00647F31"/>
    <w:rsid w:val="00657D31"/>
    <w:rsid w:val="00662E61"/>
    <w:rsid w:val="006650EC"/>
    <w:rsid w:val="00667841"/>
    <w:rsid w:val="006A4F0F"/>
    <w:rsid w:val="006A5412"/>
    <w:rsid w:val="006D41E2"/>
    <w:rsid w:val="006D46D9"/>
    <w:rsid w:val="006D7F13"/>
    <w:rsid w:val="006F3BF3"/>
    <w:rsid w:val="006F6489"/>
    <w:rsid w:val="00720925"/>
    <w:rsid w:val="00742E3B"/>
    <w:rsid w:val="00744F80"/>
    <w:rsid w:val="00747799"/>
    <w:rsid w:val="0075044F"/>
    <w:rsid w:val="0076667C"/>
    <w:rsid w:val="00766D98"/>
    <w:rsid w:val="00795012"/>
    <w:rsid w:val="00795739"/>
    <w:rsid w:val="007A51A2"/>
    <w:rsid w:val="007B38D6"/>
    <w:rsid w:val="007D205A"/>
    <w:rsid w:val="007E714C"/>
    <w:rsid w:val="0080622F"/>
    <w:rsid w:val="00810D23"/>
    <w:rsid w:val="00831FC0"/>
    <w:rsid w:val="00845BE4"/>
    <w:rsid w:val="00875242"/>
    <w:rsid w:val="00891995"/>
    <w:rsid w:val="00894E39"/>
    <w:rsid w:val="008A001E"/>
    <w:rsid w:val="008D1641"/>
    <w:rsid w:val="008E05A1"/>
    <w:rsid w:val="008F39B5"/>
    <w:rsid w:val="00901BCF"/>
    <w:rsid w:val="00911C88"/>
    <w:rsid w:val="0091631C"/>
    <w:rsid w:val="00935E03"/>
    <w:rsid w:val="0093735E"/>
    <w:rsid w:val="0094679C"/>
    <w:rsid w:val="00956839"/>
    <w:rsid w:val="0096682A"/>
    <w:rsid w:val="00966E29"/>
    <w:rsid w:val="009671F7"/>
    <w:rsid w:val="00977CCD"/>
    <w:rsid w:val="0098340D"/>
    <w:rsid w:val="00992B92"/>
    <w:rsid w:val="009952F2"/>
    <w:rsid w:val="009A1FE7"/>
    <w:rsid w:val="009B089E"/>
    <w:rsid w:val="009B15A5"/>
    <w:rsid w:val="009B3689"/>
    <w:rsid w:val="009B4EC5"/>
    <w:rsid w:val="009D7407"/>
    <w:rsid w:val="009D74BC"/>
    <w:rsid w:val="009E5A53"/>
    <w:rsid w:val="00A17624"/>
    <w:rsid w:val="00A24603"/>
    <w:rsid w:val="00A25206"/>
    <w:rsid w:val="00A319BF"/>
    <w:rsid w:val="00A40CD9"/>
    <w:rsid w:val="00A46E60"/>
    <w:rsid w:val="00A62D5D"/>
    <w:rsid w:val="00A65C0A"/>
    <w:rsid w:val="00A713D3"/>
    <w:rsid w:val="00A936C0"/>
    <w:rsid w:val="00A94435"/>
    <w:rsid w:val="00AA08D8"/>
    <w:rsid w:val="00AB18AB"/>
    <w:rsid w:val="00AB1E85"/>
    <w:rsid w:val="00AC0349"/>
    <w:rsid w:val="00AC2B95"/>
    <w:rsid w:val="00AC607A"/>
    <w:rsid w:val="00AC7A14"/>
    <w:rsid w:val="00AD1463"/>
    <w:rsid w:val="00AE4766"/>
    <w:rsid w:val="00AE6D38"/>
    <w:rsid w:val="00AF16A6"/>
    <w:rsid w:val="00B0331C"/>
    <w:rsid w:val="00B23FD5"/>
    <w:rsid w:val="00B33945"/>
    <w:rsid w:val="00B51080"/>
    <w:rsid w:val="00B524C7"/>
    <w:rsid w:val="00B55F86"/>
    <w:rsid w:val="00B6521C"/>
    <w:rsid w:val="00B94F39"/>
    <w:rsid w:val="00B963DF"/>
    <w:rsid w:val="00BA0840"/>
    <w:rsid w:val="00BB0E75"/>
    <w:rsid w:val="00BB7944"/>
    <w:rsid w:val="00BC1469"/>
    <w:rsid w:val="00BC69DD"/>
    <w:rsid w:val="00BD7151"/>
    <w:rsid w:val="00BF3C06"/>
    <w:rsid w:val="00C05D17"/>
    <w:rsid w:val="00C10A14"/>
    <w:rsid w:val="00C173AF"/>
    <w:rsid w:val="00C237D9"/>
    <w:rsid w:val="00C27B76"/>
    <w:rsid w:val="00C34EC7"/>
    <w:rsid w:val="00C4007F"/>
    <w:rsid w:val="00C50B21"/>
    <w:rsid w:val="00CA039F"/>
    <w:rsid w:val="00CB4A74"/>
    <w:rsid w:val="00CF5A47"/>
    <w:rsid w:val="00CF7D33"/>
    <w:rsid w:val="00D10DEE"/>
    <w:rsid w:val="00D2360B"/>
    <w:rsid w:val="00D2710C"/>
    <w:rsid w:val="00D3180C"/>
    <w:rsid w:val="00D3488F"/>
    <w:rsid w:val="00D361D0"/>
    <w:rsid w:val="00D42A02"/>
    <w:rsid w:val="00D527EF"/>
    <w:rsid w:val="00D5726D"/>
    <w:rsid w:val="00D6023E"/>
    <w:rsid w:val="00D64E5C"/>
    <w:rsid w:val="00D8048E"/>
    <w:rsid w:val="00D84F53"/>
    <w:rsid w:val="00D96911"/>
    <w:rsid w:val="00DA5F27"/>
    <w:rsid w:val="00DB1057"/>
    <w:rsid w:val="00DB47D0"/>
    <w:rsid w:val="00DB5865"/>
    <w:rsid w:val="00DB65CA"/>
    <w:rsid w:val="00DB7382"/>
    <w:rsid w:val="00DC5A1E"/>
    <w:rsid w:val="00DE481E"/>
    <w:rsid w:val="00DE7D6A"/>
    <w:rsid w:val="00DF151C"/>
    <w:rsid w:val="00DF4852"/>
    <w:rsid w:val="00E13BD3"/>
    <w:rsid w:val="00E15702"/>
    <w:rsid w:val="00E20F00"/>
    <w:rsid w:val="00E22242"/>
    <w:rsid w:val="00E24D51"/>
    <w:rsid w:val="00E33818"/>
    <w:rsid w:val="00E364CC"/>
    <w:rsid w:val="00E50514"/>
    <w:rsid w:val="00E57969"/>
    <w:rsid w:val="00E61569"/>
    <w:rsid w:val="00E64C31"/>
    <w:rsid w:val="00E85E46"/>
    <w:rsid w:val="00EA2C27"/>
    <w:rsid w:val="00EC7C9A"/>
    <w:rsid w:val="00ED17A4"/>
    <w:rsid w:val="00ED480A"/>
    <w:rsid w:val="00ED6718"/>
    <w:rsid w:val="00EE1715"/>
    <w:rsid w:val="00EE39E2"/>
    <w:rsid w:val="00EE4C48"/>
    <w:rsid w:val="00EF1917"/>
    <w:rsid w:val="00EF73C8"/>
    <w:rsid w:val="00EF77AC"/>
    <w:rsid w:val="00F25CFB"/>
    <w:rsid w:val="00F2622E"/>
    <w:rsid w:val="00F262D9"/>
    <w:rsid w:val="00F34177"/>
    <w:rsid w:val="00F40773"/>
    <w:rsid w:val="00F409A0"/>
    <w:rsid w:val="00F46324"/>
    <w:rsid w:val="00F526CC"/>
    <w:rsid w:val="00F576F8"/>
    <w:rsid w:val="00F75CAB"/>
    <w:rsid w:val="00FA58B4"/>
    <w:rsid w:val="00FA7510"/>
    <w:rsid w:val="00FB0EAF"/>
    <w:rsid w:val="00FE0BCA"/>
    <w:rsid w:val="00FE471E"/>
    <w:rsid w:val="00FE56CA"/>
    <w:rsid w:val="00FE7C5C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17B5D"/>
  <w15:docId w15:val="{8DE30E95-34FB-400B-84A3-CA2B650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character" w:styleId="Textoennegrita">
    <w:name w:val="Strong"/>
    <w:qFormat/>
    <w:rsid w:val="00467E90"/>
    <w:rPr>
      <w:b/>
      <w:bCs/>
    </w:rPr>
  </w:style>
  <w:style w:type="table" w:styleId="Tablaconcuadrcula">
    <w:name w:val="Table Grid"/>
    <w:basedOn w:val="Tablanormal"/>
    <w:uiPriority w:val="39"/>
    <w:rsid w:val="00467E9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467E90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467E90"/>
    <w:rPr>
      <w:rFonts w:ascii="Arial" w:eastAsia="Calibri" w:hAnsi="Arial" w:cs="Times New Roman"/>
      <w:b/>
      <w:sz w:val="22"/>
      <w:lang w:eastAsia="es-ES"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467E90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467E90"/>
    <w:rPr>
      <w:rFonts w:ascii="Arial" w:eastAsia="Times New Roman" w:hAnsi="Arial" w:cs="Times New Roman"/>
      <w:b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467E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331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034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9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mar_tovar@hacienda.gob.mx" TargetMode="External"/><Relationship Id="rId18" Type="http://schemas.openxmlformats.org/officeDocument/2006/relationships/hyperlink" Target="mailto:direccion.general@inecol.mx" TargetMode="External"/><Relationship Id="rId26" Type="http://schemas.openxmlformats.org/officeDocument/2006/relationships/hyperlink" Target="mailto:direccion@iecologia.unam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gestion@campeche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ecretaria@semarnat.gob.mx" TargetMode="External"/><Relationship Id="rId17" Type="http://schemas.openxmlformats.org/officeDocument/2006/relationships/hyperlink" Target="mailto:daniela.migoya@puebla.semarnat.gob.mx" TargetMode="External"/><Relationship Id="rId25" Type="http://schemas.openxmlformats.org/officeDocument/2006/relationships/hyperlink" Target="mailto:rectoria@unam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solis@colmex.mx" TargetMode="External"/><Relationship Id="rId20" Type="http://schemas.openxmlformats.org/officeDocument/2006/relationships/hyperlink" Target="mailto:difocyt@icti.chiapas.gob.mx" TargetMode="External"/><Relationship Id="rId29" Type="http://schemas.openxmlformats.org/officeDocument/2006/relationships/hyperlink" Target="mailto:marco.dimas@funcionpublic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ciller@sre.gob.mx" TargetMode="External"/><Relationship Id="rId24" Type="http://schemas.openxmlformats.org/officeDocument/2006/relationships/hyperlink" Target="mailto:laradenigris.ing@gmail.com" TargetMode="External"/><Relationship Id="rId32" Type="http://schemas.openxmlformats.org/officeDocument/2006/relationships/hyperlink" Target="mailto:direcci&#243;n.general@ecosur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giorguli@colmex.mx" TargetMode="External"/><Relationship Id="rId23" Type="http://schemas.openxmlformats.org/officeDocument/2006/relationships/hyperlink" Target="mailto:garevalo@ccytet.gob.mx" TargetMode="External"/><Relationship Id="rId28" Type="http://schemas.openxmlformats.org/officeDocument/2006/relationships/hyperlink" Target="mailto:octavio@fisica.ugto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ecretaria.sep@nube.sep.gob.mx" TargetMode="External"/><Relationship Id="rId19" Type="http://schemas.openxmlformats.org/officeDocument/2006/relationships/hyperlink" Target="mailto:direcciongeneral@icti.chiapas.gob.mx" TargetMode="External"/><Relationship Id="rId31" Type="http://schemas.openxmlformats.org/officeDocument/2006/relationships/hyperlink" Target="mailto:jasanchez@cmarl.una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.mijares@conacyt.mx" TargetMode="External"/><Relationship Id="rId14" Type="http://schemas.openxmlformats.org/officeDocument/2006/relationships/hyperlink" Target="mailto:raul_sicardo@hacienda.gob.mx" TargetMode="External"/><Relationship Id="rId22" Type="http://schemas.openxmlformats.org/officeDocument/2006/relationships/hyperlink" Target="mailto:secretariaparticulargobtab@gmail.com" TargetMode="External"/><Relationship Id="rId27" Type="http://schemas.openxmlformats.org/officeDocument/2006/relationships/hyperlink" Target="mailto:gdelapen@ciesas.edu.mx" TargetMode="External"/><Relationship Id="rId30" Type="http://schemas.openxmlformats.org/officeDocument/2006/relationships/hyperlink" Target="mailto:csantiago@ecosur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alejandro.diaz@conacyt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ACF3-6125-4E7D-AC42-0C049BD6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Carla Gasca Suarez</cp:lastModifiedBy>
  <cp:revision>7</cp:revision>
  <cp:lastPrinted>2023-05-16T15:59:00Z</cp:lastPrinted>
  <dcterms:created xsi:type="dcterms:W3CDTF">2023-09-21T18:58:00Z</dcterms:created>
  <dcterms:modified xsi:type="dcterms:W3CDTF">2023-09-22T01:37:00Z</dcterms:modified>
</cp:coreProperties>
</file>