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89E3" w14:textId="2E9C08D9" w:rsidR="00467E90" w:rsidRPr="00E33818" w:rsidRDefault="00E33818" w:rsidP="00467E90">
      <w:pPr>
        <w:pStyle w:val="tituloAcuerdo"/>
        <w:rPr>
          <w:rStyle w:val="Textoennegrita"/>
          <w:rFonts w:ascii="Montserrat" w:hAnsi="Montserrat"/>
          <w:b/>
          <w:bCs w:val="0"/>
          <w:sz w:val="24"/>
        </w:rPr>
      </w:pPr>
      <w:bookmarkStart w:id="0" w:name="_Toc442716458"/>
      <w:r>
        <w:rPr>
          <w:rStyle w:val="Textoennegrita"/>
          <w:rFonts w:ascii="Montserrat" w:hAnsi="Montserrat"/>
          <w:b/>
          <w:bCs w:val="0"/>
          <w:sz w:val="24"/>
        </w:rPr>
        <w:t xml:space="preserve">16.1 </w:t>
      </w:r>
      <w:r w:rsidR="00467E90" w:rsidRPr="00E33818">
        <w:rPr>
          <w:rStyle w:val="Textoennegrita"/>
          <w:rFonts w:ascii="Montserrat" w:hAnsi="Montserrat"/>
          <w:b/>
          <w:bCs w:val="0"/>
          <w:sz w:val="24"/>
        </w:rPr>
        <w:t>PRESENTACIÓN Y APROBACIÓN, EN SU CASO, DE LA DISTRIBUCIÓN DEL PRESUPUESTO ANUAL DEFINITIVO DE LA ENTIDAD, DE ACUERDO CON EL MONTO TOTAL AUTORIZADO DE SU PRESUPUESTO</w:t>
      </w:r>
      <w:bookmarkEnd w:id="0"/>
    </w:p>
    <w:p w14:paraId="7BCDA76C" w14:textId="77777777" w:rsidR="00467E90" w:rsidRPr="00467E90" w:rsidRDefault="00467E90" w:rsidP="00467E90">
      <w:pPr>
        <w:widowControl w:val="0"/>
        <w:jc w:val="both"/>
        <w:rPr>
          <w:rFonts w:ascii="Montserrat" w:hAnsi="Montserrat" w:cs="Arial"/>
          <w:sz w:val="22"/>
          <w:szCs w:val="22"/>
        </w:rPr>
      </w:pPr>
    </w:p>
    <w:p w14:paraId="1B9CD1E6" w14:textId="77777777" w:rsidR="00467E90" w:rsidRPr="003A060B" w:rsidRDefault="00467E90" w:rsidP="00467E90">
      <w:pPr>
        <w:widowControl w:val="0"/>
        <w:jc w:val="center"/>
        <w:rPr>
          <w:rFonts w:ascii="Montserrat" w:hAnsi="Montserrat" w:cs="Arial"/>
          <w:b/>
          <w:sz w:val="22"/>
          <w:szCs w:val="22"/>
        </w:rPr>
      </w:pPr>
      <w:r w:rsidRPr="003A060B">
        <w:rPr>
          <w:rFonts w:ascii="Montserrat" w:hAnsi="Montserrat" w:cs="Arial"/>
          <w:b/>
          <w:sz w:val="22"/>
          <w:szCs w:val="22"/>
        </w:rPr>
        <w:t>MOTIVACIÓN</w:t>
      </w:r>
    </w:p>
    <w:p w14:paraId="6A2D1B2D" w14:textId="77777777" w:rsidR="00467E90" w:rsidRPr="00467E90" w:rsidRDefault="00467E90" w:rsidP="00467E90">
      <w:pPr>
        <w:widowControl w:val="0"/>
        <w:jc w:val="center"/>
        <w:rPr>
          <w:rFonts w:ascii="Montserrat" w:hAnsi="Montserrat" w:cs="Arial"/>
          <w:b/>
          <w:sz w:val="22"/>
          <w:szCs w:val="22"/>
        </w:rPr>
      </w:pPr>
    </w:p>
    <w:p w14:paraId="2B7FB291" w14:textId="53124876" w:rsidR="00467E90" w:rsidRPr="00467E90" w:rsidRDefault="00F34177" w:rsidP="00467E90">
      <w:pPr>
        <w:tabs>
          <w:tab w:val="left" w:pos="1063"/>
        </w:tabs>
        <w:jc w:val="both"/>
        <w:rPr>
          <w:rFonts w:ascii="Montserrat" w:hAnsi="Montserrat" w:cs="Arial"/>
          <w:sz w:val="22"/>
          <w:szCs w:val="22"/>
        </w:rPr>
      </w:pPr>
      <w:r w:rsidRPr="00F34177">
        <w:rPr>
          <w:rFonts w:ascii="Montserrat" w:hAnsi="Montserrat" w:cs="Arial"/>
          <w:sz w:val="22"/>
          <w:szCs w:val="22"/>
        </w:rPr>
        <w:t>El Colegio de la Frontera Sur, solicita a este Órgano de Gobierno en ejercicio de sus atribuciones indelegables previstas en los artículos 56, fracción II de la Ley de Ciencia y Tecnología; 58, fracción II de la Ley Federal de las Entidades Paraestatales, 39 y 42 de la Ley Federal de Presupuesto y Responsabilidad Hacendaria, así como en las facultades contempladas en el artículo 12 fracción VIII del Decreto por el cual se reestructura El Colegio de la Frontera Sur, publicado en el Diario Oficial de la Federación el 12 de octubre de 2006, la aprobación del presupuesto anual de la entidad para el presente ejercicio fiscal 2022, por un monto de $428,667,389.00 (Cuatrocientos veintiocho millones seiscientos sesenta y siete mil trescientos ochenta y nueve pesos 00/100 M.N.), en concordancia con lo aprobado por la Cámara de Diputados, de conformidad con lo siguiente:</w:t>
      </w:r>
      <w:r w:rsidR="00467E90" w:rsidRPr="00467E90">
        <w:rPr>
          <w:rFonts w:ascii="Montserrat" w:hAnsi="Montserrat" w:cs="Arial"/>
          <w:sz w:val="22"/>
          <w:szCs w:val="22"/>
        </w:rPr>
        <w:t xml:space="preserve">   </w:t>
      </w:r>
    </w:p>
    <w:p w14:paraId="5CF21C45" w14:textId="77777777" w:rsidR="00467E90" w:rsidRPr="00467E90" w:rsidRDefault="00467E90" w:rsidP="00467E90">
      <w:pPr>
        <w:widowControl w:val="0"/>
        <w:jc w:val="both"/>
        <w:rPr>
          <w:rFonts w:ascii="Montserrat" w:hAnsi="Montserrat" w:cs="Arial"/>
          <w:b/>
          <w:bCs/>
          <w:sz w:val="22"/>
          <w:szCs w:val="22"/>
        </w:rPr>
      </w:pPr>
    </w:p>
    <w:p w14:paraId="4F337ABA" w14:textId="77777777" w:rsidR="00467E90" w:rsidRPr="003A060B" w:rsidRDefault="00467E90" w:rsidP="00467E90">
      <w:pPr>
        <w:widowControl w:val="0"/>
        <w:jc w:val="center"/>
        <w:rPr>
          <w:rFonts w:ascii="Montserrat" w:hAnsi="Montserrat" w:cs="Arial"/>
          <w:b/>
          <w:sz w:val="22"/>
          <w:szCs w:val="22"/>
        </w:rPr>
      </w:pPr>
      <w:r w:rsidRPr="003A060B">
        <w:rPr>
          <w:rFonts w:ascii="Montserrat" w:hAnsi="Montserrat" w:cs="Arial"/>
          <w:b/>
          <w:sz w:val="22"/>
          <w:szCs w:val="22"/>
        </w:rPr>
        <w:t>FUNDAMENTACIÓN</w:t>
      </w:r>
    </w:p>
    <w:p w14:paraId="04F80E7C" w14:textId="77777777" w:rsidR="00467E90" w:rsidRPr="00467E90" w:rsidRDefault="00467E90" w:rsidP="00467E90">
      <w:pPr>
        <w:widowControl w:val="0"/>
        <w:jc w:val="both"/>
        <w:rPr>
          <w:rFonts w:ascii="Montserrat" w:hAnsi="Montserrat" w:cs="Arial"/>
        </w:rPr>
      </w:pPr>
    </w:p>
    <w:p w14:paraId="3B506784" w14:textId="24BF936A" w:rsidR="00467E90" w:rsidRDefault="00467E90" w:rsidP="00467E90">
      <w:pPr>
        <w:widowControl w:val="0"/>
        <w:jc w:val="both"/>
        <w:rPr>
          <w:rFonts w:ascii="Montserrat" w:hAnsi="Montserrat" w:cs="Arial"/>
          <w:bCs/>
          <w:sz w:val="22"/>
          <w:szCs w:val="22"/>
        </w:rPr>
      </w:pPr>
      <w:r w:rsidRPr="00467E90">
        <w:rPr>
          <w:rFonts w:ascii="Montserrat" w:hAnsi="Montserrat" w:cs="Arial"/>
          <w:sz w:val="22"/>
          <w:szCs w:val="22"/>
        </w:rPr>
        <w:t xml:space="preserve">El Colegio de la Frontera Sur, </w:t>
      </w:r>
      <w:r w:rsidRPr="00467E90">
        <w:rPr>
          <w:rFonts w:ascii="Montserrat" w:hAnsi="Montserrat" w:cs="Arial"/>
          <w:bCs/>
          <w:sz w:val="22"/>
          <w:szCs w:val="22"/>
        </w:rPr>
        <w:t xml:space="preserve">solicita a este Órgano de Gobierno </w:t>
      </w:r>
      <w:r w:rsidRPr="00467E90">
        <w:rPr>
          <w:rFonts w:ascii="Montserrat" w:hAnsi="Montserrat" w:cs="Arial"/>
          <w:sz w:val="22"/>
          <w:szCs w:val="22"/>
        </w:rPr>
        <w:t xml:space="preserve">en ejercicio de sus atribuciones indelegables previstas en los artículos 56, fracción II de la Ley de Ciencia y Tecnología; </w:t>
      </w:r>
      <w:r w:rsidRPr="00467E90">
        <w:rPr>
          <w:rFonts w:ascii="Montserrat" w:hAnsi="Montserrat" w:cs="Arial"/>
          <w:bCs/>
          <w:sz w:val="22"/>
          <w:szCs w:val="22"/>
        </w:rPr>
        <w:t>58, fracción II de la Ley Federal de las Entidades Paraestatales</w:t>
      </w:r>
      <w:r w:rsidRPr="00467E90">
        <w:rPr>
          <w:rFonts w:ascii="Montserrat" w:hAnsi="Montserrat" w:cs="Arial"/>
          <w:sz w:val="22"/>
          <w:szCs w:val="22"/>
        </w:rPr>
        <w:t xml:space="preserve">, 39 y 42 </w:t>
      </w:r>
      <w:bookmarkStart w:id="1" w:name="_Hlk36049686"/>
      <w:r w:rsidRPr="00467E90">
        <w:rPr>
          <w:rFonts w:ascii="Montserrat" w:hAnsi="Montserrat" w:cs="Arial"/>
          <w:sz w:val="22"/>
          <w:szCs w:val="22"/>
        </w:rPr>
        <w:t>de la Ley Federal de Presupuesto y Responsabilidad Hacendaria</w:t>
      </w:r>
      <w:bookmarkEnd w:id="1"/>
      <w:r w:rsidRPr="00467E90">
        <w:rPr>
          <w:rFonts w:ascii="Montserrat" w:hAnsi="Montserrat" w:cs="Arial"/>
          <w:sz w:val="22"/>
          <w:szCs w:val="22"/>
        </w:rPr>
        <w:t xml:space="preserve">, así como en las facultades contempladas en el artículo 12 fracción VIII del Decreto por el cual se reestructura El Colegio de la Frontera Sur, publicado en el Diario Oficial de la Federación el 12 de octubre de 2006, </w:t>
      </w:r>
      <w:r w:rsidRPr="00467E90">
        <w:rPr>
          <w:rFonts w:ascii="Montserrat" w:hAnsi="Montserrat" w:cs="Arial"/>
          <w:bCs/>
          <w:sz w:val="22"/>
          <w:szCs w:val="22"/>
        </w:rPr>
        <w:t>la aprobación del presupuesto anual de la entidad para el presente ejercicio fiscal 202</w:t>
      </w:r>
      <w:r w:rsidR="0039250F">
        <w:rPr>
          <w:rFonts w:ascii="Montserrat" w:hAnsi="Montserrat" w:cs="Arial"/>
          <w:bCs/>
          <w:sz w:val="22"/>
          <w:szCs w:val="22"/>
        </w:rPr>
        <w:t>2</w:t>
      </w:r>
      <w:r w:rsidRPr="00467E90">
        <w:rPr>
          <w:rFonts w:ascii="Montserrat" w:hAnsi="Montserrat" w:cs="Arial"/>
          <w:bCs/>
          <w:sz w:val="22"/>
          <w:szCs w:val="22"/>
        </w:rPr>
        <w:t>, por un monto de $4</w:t>
      </w:r>
      <w:r w:rsidR="00647F31">
        <w:rPr>
          <w:rFonts w:ascii="Montserrat" w:hAnsi="Montserrat" w:cs="Arial"/>
          <w:bCs/>
          <w:sz w:val="22"/>
          <w:szCs w:val="22"/>
        </w:rPr>
        <w:t>28,667,389</w:t>
      </w:r>
      <w:r w:rsidRPr="00467E90">
        <w:rPr>
          <w:rFonts w:ascii="Montserrat" w:hAnsi="Montserrat" w:cs="Arial"/>
          <w:bCs/>
          <w:sz w:val="22"/>
          <w:szCs w:val="22"/>
        </w:rPr>
        <w:t xml:space="preserve">.00 (Cuatrocientos </w:t>
      </w:r>
      <w:r w:rsidR="00647F31">
        <w:rPr>
          <w:rFonts w:ascii="Montserrat" w:hAnsi="Montserrat" w:cs="Arial"/>
          <w:bCs/>
          <w:sz w:val="22"/>
          <w:szCs w:val="22"/>
        </w:rPr>
        <w:t xml:space="preserve">veintiocho </w:t>
      </w:r>
      <w:r w:rsidRPr="00467E90">
        <w:rPr>
          <w:rFonts w:ascii="Montserrat" w:hAnsi="Montserrat" w:cs="Arial"/>
          <w:bCs/>
          <w:sz w:val="22"/>
          <w:szCs w:val="22"/>
        </w:rPr>
        <w:t xml:space="preserve">millones </w:t>
      </w:r>
      <w:r w:rsidR="00647F31">
        <w:rPr>
          <w:rFonts w:ascii="Montserrat" w:hAnsi="Montserrat" w:cs="Arial"/>
          <w:bCs/>
          <w:sz w:val="22"/>
          <w:szCs w:val="22"/>
        </w:rPr>
        <w:t xml:space="preserve">seiscientos sesenta y siete </w:t>
      </w:r>
      <w:r w:rsidRPr="00467E90">
        <w:rPr>
          <w:rFonts w:ascii="Montserrat" w:hAnsi="Montserrat" w:cs="Arial"/>
          <w:bCs/>
          <w:sz w:val="22"/>
          <w:szCs w:val="22"/>
        </w:rPr>
        <w:t>mil</w:t>
      </w:r>
      <w:r w:rsidR="00647F31">
        <w:rPr>
          <w:rFonts w:ascii="Montserrat" w:hAnsi="Montserrat" w:cs="Arial"/>
          <w:bCs/>
          <w:sz w:val="22"/>
          <w:szCs w:val="22"/>
        </w:rPr>
        <w:t xml:space="preserve"> trescientos ochenta y nueve </w:t>
      </w:r>
      <w:r w:rsidRPr="00467E90">
        <w:rPr>
          <w:rFonts w:ascii="Montserrat" w:hAnsi="Montserrat" w:cs="Arial"/>
          <w:bCs/>
          <w:sz w:val="22"/>
          <w:szCs w:val="22"/>
        </w:rPr>
        <w:t>pesos 00/100 M.N.), en concordancia con lo aprobado por la Cámara de Diputados, de conformidad con lo siguiente:</w:t>
      </w:r>
    </w:p>
    <w:p w14:paraId="0700D5CD" w14:textId="77777777" w:rsidR="003A060B" w:rsidRDefault="003A060B" w:rsidP="00467E90">
      <w:pPr>
        <w:widowControl w:val="0"/>
        <w:jc w:val="both"/>
        <w:rPr>
          <w:rFonts w:ascii="Montserrat" w:hAnsi="Montserrat" w:cs="Arial"/>
          <w:bCs/>
          <w:sz w:val="22"/>
          <w:szCs w:val="22"/>
        </w:rPr>
      </w:pPr>
    </w:p>
    <w:p w14:paraId="4616DE42" w14:textId="77777777" w:rsidR="003A060B" w:rsidRDefault="003A060B" w:rsidP="00467E90">
      <w:pPr>
        <w:widowControl w:val="0"/>
        <w:jc w:val="both"/>
        <w:rPr>
          <w:rFonts w:ascii="Montserrat" w:hAnsi="Montserrat" w:cs="Arial"/>
          <w:bCs/>
          <w:sz w:val="22"/>
          <w:szCs w:val="22"/>
        </w:rPr>
      </w:pPr>
    </w:p>
    <w:p w14:paraId="76595A12" w14:textId="77777777" w:rsidR="003A060B" w:rsidRDefault="003A060B" w:rsidP="00467E90">
      <w:pPr>
        <w:widowControl w:val="0"/>
        <w:jc w:val="both"/>
        <w:rPr>
          <w:rFonts w:ascii="Montserrat" w:hAnsi="Montserrat" w:cs="Arial"/>
          <w:bCs/>
          <w:sz w:val="22"/>
          <w:szCs w:val="22"/>
        </w:rPr>
      </w:pPr>
    </w:p>
    <w:p w14:paraId="5CE16B69" w14:textId="77777777" w:rsidR="003A060B" w:rsidRDefault="003A060B" w:rsidP="00467E90">
      <w:pPr>
        <w:widowControl w:val="0"/>
        <w:jc w:val="both"/>
        <w:rPr>
          <w:rFonts w:ascii="Montserrat" w:hAnsi="Montserrat" w:cs="Arial"/>
          <w:bCs/>
          <w:sz w:val="22"/>
          <w:szCs w:val="22"/>
        </w:rPr>
      </w:pPr>
    </w:p>
    <w:p w14:paraId="4EE2732F" w14:textId="77777777" w:rsidR="003A060B" w:rsidRDefault="003A060B" w:rsidP="00467E90">
      <w:pPr>
        <w:widowControl w:val="0"/>
        <w:jc w:val="both"/>
        <w:rPr>
          <w:rFonts w:ascii="Montserrat" w:hAnsi="Montserrat" w:cs="Arial"/>
          <w:bCs/>
          <w:sz w:val="22"/>
          <w:szCs w:val="22"/>
        </w:rPr>
      </w:pPr>
    </w:p>
    <w:p w14:paraId="6069BC52" w14:textId="77777777" w:rsidR="003A060B" w:rsidRDefault="003A060B" w:rsidP="00467E90">
      <w:pPr>
        <w:widowControl w:val="0"/>
        <w:jc w:val="both"/>
        <w:rPr>
          <w:rFonts w:ascii="Montserrat" w:hAnsi="Montserrat" w:cs="Arial"/>
          <w:bCs/>
          <w:sz w:val="22"/>
          <w:szCs w:val="22"/>
        </w:rPr>
      </w:pPr>
    </w:p>
    <w:p w14:paraId="536A855B" w14:textId="77777777" w:rsidR="003A060B" w:rsidRDefault="003A060B" w:rsidP="00467E90">
      <w:pPr>
        <w:widowControl w:val="0"/>
        <w:jc w:val="both"/>
        <w:rPr>
          <w:rFonts w:ascii="Montserrat" w:hAnsi="Montserrat" w:cs="Arial"/>
          <w:bCs/>
          <w:sz w:val="22"/>
          <w:szCs w:val="22"/>
        </w:rPr>
      </w:pPr>
    </w:p>
    <w:p w14:paraId="12B354F8" w14:textId="77777777" w:rsidR="00467E90" w:rsidRPr="00467E90" w:rsidRDefault="00467E90" w:rsidP="00467E90">
      <w:pPr>
        <w:jc w:val="both"/>
        <w:rPr>
          <w:rFonts w:ascii="Montserrat" w:hAnsi="Montserrat" w:cs="Arial"/>
          <w:sz w:val="22"/>
          <w:szCs w:val="22"/>
        </w:rPr>
      </w:pPr>
    </w:p>
    <w:tbl>
      <w:tblPr>
        <w:tblStyle w:val="Tablaconcuadrcula"/>
        <w:tblW w:w="8977" w:type="dxa"/>
        <w:jc w:val="center"/>
        <w:tblLook w:val="04A0" w:firstRow="1" w:lastRow="0" w:firstColumn="1" w:lastColumn="0" w:noHBand="0" w:noVBand="1"/>
      </w:tblPr>
      <w:tblGrid>
        <w:gridCol w:w="2771"/>
        <w:gridCol w:w="2215"/>
        <w:gridCol w:w="1904"/>
        <w:gridCol w:w="2087"/>
      </w:tblGrid>
      <w:tr w:rsidR="00467E90" w:rsidRPr="00467E90" w14:paraId="6D0C572B" w14:textId="77777777" w:rsidTr="00BA0840">
        <w:trPr>
          <w:jc w:val="center"/>
        </w:trPr>
        <w:tc>
          <w:tcPr>
            <w:tcW w:w="27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F5C8E" w14:textId="77777777" w:rsidR="00467E90" w:rsidRPr="00467E90" w:rsidRDefault="00467E90" w:rsidP="0027189A">
            <w:pPr>
              <w:jc w:val="center"/>
              <w:rPr>
                <w:rFonts w:ascii="Montserrat" w:hAnsi="Montserrat" w:cs="Arial"/>
                <w:b/>
                <w:sz w:val="22"/>
                <w:szCs w:val="22"/>
              </w:rPr>
            </w:pPr>
            <w:r w:rsidRPr="00467E90">
              <w:rPr>
                <w:rFonts w:ascii="Montserrat" w:hAnsi="Montserrat" w:cs="Arial"/>
                <w:b/>
                <w:sz w:val="22"/>
                <w:szCs w:val="22"/>
              </w:rPr>
              <w:t>Concepto de Gasto</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tcPr>
          <w:p w14:paraId="221E5861" w14:textId="77777777" w:rsidR="00467E90" w:rsidRPr="00467E90" w:rsidRDefault="00467E90" w:rsidP="0027189A">
            <w:pPr>
              <w:jc w:val="center"/>
              <w:rPr>
                <w:rFonts w:ascii="Montserrat" w:hAnsi="Montserrat" w:cs="Arial"/>
                <w:b/>
                <w:sz w:val="22"/>
                <w:szCs w:val="22"/>
              </w:rPr>
            </w:pPr>
            <w:r w:rsidRPr="00467E90">
              <w:rPr>
                <w:rFonts w:ascii="Montserrat" w:hAnsi="Montserrat" w:cs="Arial"/>
                <w:b/>
                <w:sz w:val="22"/>
                <w:szCs w:val="22"/>
              </w:rPr>
              <w:t>Recursos Fiscales</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313BD6" w14:textId="77777777" w:rsidR="00467E90" w:rsidRPr="00467E90" w:rsidRDefault="00467E90" w:rsidP="0027189A">
            <w:pPr>
              <w:jc w:val="center"/>
              <w:rPr>
                <w:rFonts w:ascii="Montserrat" w:hAnsi="Montserrat" w:cs="Arial"/>
                <w:b/>
                <w:sz w:val="22"/>
                <w:szCs w:val="22"/>
              </w:rPr>
            </w:pPr>
            <w:r w:rsidRPr="00467E90">
              <w:rPr>
                <w:rFonts w:ascii="Montserrat" w:hAnsi="Montserrat" w:cs="Arial"/>
                <w:b/>
                <w:sz w:val="22"/>
                <w:szCs w:val="22"/>
              </w:rPr>
              <w:t>Recursos Propios</w:t>
            </w:r>
          </w:p>
        </w:tc>
        <w:tc>
          <w:tcPr>
            <w:tcW w:w="2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135DD" w14:textId="77777777" w:rsidR="00467E90" w:rsidRPr="00467E90" w:rsidRDefault="00467E90" w:rsidP="0027189A">
            <w:pPr>
              <w:jc w:val="center"/>
              <w:rPr>
                <w:rFonts w:ascii="Montserrat" w:hAnsi="Montserrat" w:cs="Arial"/>
                <w:b/>
                <w:sz w:val="22"/>
                <w:szCs w:val="22"/>
              </w:rPr>
            </w:pPr>
            <w:r w:rsidRPr="00467E90">
              <w:rPr>
                <w:rFonts w:ascii="Montserrat" w:hAnsi="Montserrat" w:cs="Arial"/>
                <w:b/>
                <w:sz w:val="22"/>
                <w:szCs w:val="22"/>
              </w:rPr>
              <w:t>Total gasto Autorizado</w:t>
            </w:r>
          </w:p>
        </w:tc>
      </w:tr>
      <w:tr w:rsidR="00467E90" w:rsidRPr="00467E90" w14:paraId="51ABB929" w14:textId="77777777" w:rsidTr="00BA0840">
        <w:trPr>
          <w:jc w:val="center"/>
        </w:trPr>
        <w:tc>
          <w:tcPr>
            <w:tcW w:w="27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AD96FD" w14:textId="77777777" w:rsidR="00467E90" w:rsidRPr="00467E90" w:rsidRDefault="00467E90" w:rsidP="0027189A">
            <w:pPr>
              <w:rPr>
                <w:rFonts w:ascii="Montserrat" w:hAnsi="Montserrat" w:cs="Arial"/>
                <w:sz w:val="22"/>
                <w:szCs w:val="22"/>
              </w:rPr>
            </w:pPr>
            <w:r w:rsidRPr="00467E90">
              <w:rPr>
                <w:rFonts w:ascii="Montserrat" w:hAnsi="Montserrat" w:cs="Arial"/>
                <w:sz w:val="22"/>
                <w:szCs w:val="22"/>
              </w:rPr>
              <w:t>Servicios Personales</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8672D3" w14:textId="3D22D3A2" w:rsidR="00467E90" w:rsidRPr="00467E90" w:rsidRDefault="00766D98" w:rsidP="0027189A">
            <w:pPr>
              <w:jc w:val="right"/>
              <w:rPr>
                <w:rFonts w:ascii="Montserrat" w:hAnsi="Montserrat" w:cs="Arial"/>
                <w:color w:val="000000"/>
                <w:sz w:val="22"/>
                <w:szCs w:val="22"/>
              </w:rPr>
            </w:pPr>
            <w:r>
              <w:rPr>
                <w:rFonts w:ascii="Montserrat" w:hAnsi="Montserrat" w:cs="Arial"/>
                <w:color w:val="000000"/>
                <w:sz w:val="22"/>
                <w:szCs w:val="22"/>
              </w:rPr>
              <w:t>324,160,397</w:t>
            </w:r>
            <w:r w:rsidR="00467E90" w:rsidRPr="00467E90">
              <w:rPr>
                <w:rFonts w:ascii="Montserrat" w:hAnsi="Montserrat" w:cs="Arial"/>
                <w:color w:val="000000"/>
                <w:sz w:val="22"/>
                <w:szCs w:val="22"/>
              </w:rPr>
              <w:t>.00</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FFFB7" w14:textId="45ABA1E3" w:rsidR="00467E90" w:rsidRPr="00467E90" w:rsidRDefault="00766D98" w:rsidP="0027189A">
            <w:pPr>
              <w:jc w:val="right"/>
              <w:rPr>
                <w:rFonts w:ascii="Montserrat" w:hAnsi="Montserrat" w:cs="Arial"/>
                <w:color w:val="000000"/>
                <w:sz w:val="22"/>
                <w:szCs w:val="22"/>
              </w:rPr>
            </w:pPr>
            <w:r>
              <w:rPr>
                <w:rFonts w:ascii="Montserrat" w:hAnsi="Montserrat" w:cs="Arial"/>
                <w:color w:val="000000"/>
                <w:sz w:val="22"/>
                <w:szCs w:val="22"/>
              </w:rPr>
              <w:t>9,980,649</w:t>
            </w:r>
            <w:r w:rsidR="00467E90" w:rsidRPr="00467E90">
              <w:rPr>
                <w:rFonts w:ascii="Montserrat" w:hAnsi="Montserrat" w:cs="Arial"/>
                <w:color w:val="000000"/>
                <w:sz w:val="22"/>
                <w:szCs w:val="22"/>
              </w:rPr>
              <w:t>.00</w:t>
            </w:r>
          </w:p>
        </w:tc>
        <w:tc>
          <w:tcPr>
            <w:tcW w:w="2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31DB02" w14:textId="62E997BD" w:rsidR="00467E90" w:rsidRPr="00467E90" w:rsidRDefault="00467E90" w:rsidP="00467E90">
            <w:pPr>
              <w:jc w:val="right"/>
              <w:rPr>
                <w:rFonts w:ascii="Montserrat" w:hAnsi="Montserrat" w:cs="Arial"/>
                <w:color w:val="000000"/>
                <w:sz w:val="22"/>
                <w:szCs w:val="22"/>
              </w:rPr>
            </w:pPr>
            <w:r w:rsidRPr="00467E90">
              <w:rPr>
                <w:rFonts w:ascii="Montserrat" w:hAnsi="Montserrat" w:cs="Arial"/>
                <w:color w:val="000000"/>
                <w:sz w:val="22"/>
                <w:szCs w:val="22"/>
              </w:rPr>
              <w:t>3</w:t>
            </w:r>
            <w:r w:rsidR="000023AD">
              <w:rPr>
                <w:rFonts w:ascii="Montserrat" w:hAnsi="Montserrat" w:cs="Arial"/>
                <w:color w:val="000000"/>
                <w:sz w:val="22"/>
                <w:szCs w:val="22"/>
              </w:rPr>
              <w:t>34,141,046</w:t>
            </w:r>
            <w:r w:rsidRPr="00467E90">
              <w:rPr>
                <w:rFonts w:ascii="Montserrat" w:hAnsi="Montserrat" w:cs="Arial"/>
                <w:color w:val="000000"/>
                <w:sz w:val="22"/>
                <w:szCs w:val="22"/>
              </w:rPr>
              <w:t>.00</w:t>
            </w:r>
          </w:p>
        </w:tc>
      </w:tr>
      <w:tr w:rsidR="00467E90" w:rsidRPr="00467E90" w14:paraId="12773424" w14:textId="77777777" w:rsidTr="00BA0840">
        <w:trPr>
          <w:jc w:val="center"/>
        </w:trPr>
        <w:tc>
          <w:tcPr>
            <w:tcW w:w="2771" w:type="dxa"/>
            <w:tcBorders>
              <w:top w:val="single" w:sz="4" w:space="0" w:color="auto"/>
              <w:left w:val="single" w:sz="4" w:space="0" w:color="auto"/>
              <w:bottom w:val="single" w:sz="4" w:space="0" w:color="auto"/>
              <w:right w:val="single" w:sz="4" w:space="0" w:color="auto"/>
            </w:tcBorders>
            <w:hideMark/>
          </w:tcPr>
          <w:p w14:paraId="3ECA039D" w14:textId="77777777" w:rsidR="00467E90" w:rsidRPr="00467E90" w:rsidRDefault="00467E90" w:rsidP="0027189A">
            <w:pPr>
              <w:rPr>
                <w:rFonts w:ascii="Montserrat" w:hAnsi="Montserrat" w:cs="Arial"/>
                <w:sz w:val="22"/>
                <w:szCs w:val="22"/>
              </w:rPr>
            </w:pPr>
            <w:r w:rsidRPr="00467E90">
              <w:rPr>
                <w:rFonts w:ascii="Montserrat" w:hAnsi="Montserrat" w:cs="Arial"/>
                <w:sz w:val="22"/>
                <w:szCs w:val="22"/>
              </w:rPr>
              <w:t>Materiales y suministros</w:t>
            </w:r>
          </w:p>
        </w:tc>
        <w:tc>
          <w:tcPr>
            <w:tcW w:w="2215" w:type="dxa"/>
            <w:tcBorders>
              <w:top w:val="single" w:sz="4" w:space="0" w:color="auto"/>
              <w:left w:val="single" w:sz="4" w:space="0" w:color="auto"/>
              <w:bottom w:val="single" w:sz="4" w:space="0" w:color="auto"/>
              <w:right w:val="single" w:sz="4" w:space="0" w:color="auto"/>
            </w:tcBorders>
            <w:vAlign w:val="center"/>
            <w:hideMark/>
          </w:tcPr>
          <w:p w14:paraId="66F96690" w14:textId="7C1DCEBB" w:rsidR="00467E90" w:rsidRPr="00467E90" w:rsidRDefault="00766D98" w:rsidP="0027189A">
            <w:pPr>
              <w:jc w:val="right"/>
              <w:rPr>
                <w:rFonts w:ascii="Montserrat" w:hAnsi="Montserrat" w:cs="Arial"/>
                <w:color w:val="000000"/>
                <w:sz w:val="22"/>
                <w:szCs w:val="22"/>
              </w:rPr>
            </w:pPr>
            <w:r>
              <w:rPr>
                <w:rFonts w:ascii="Montserrat" w:hAnsi="Montserrat" w:cs="Arial"/>
                <w:color w:val="000000"/>
                <w:sz w:val="22"/>
                <w:szCs w:val="22"/>
              </w:rPr>
              <w:t>7,254,524</w:t>
            </w:r>
            <w:r w:rsidR="00467E90" w:rsidRPr="00467E90">
              <w:rPr>
                <w:rFonts w:ascii="Montserrat" w:hAnsi="Montserrat" w:cs="Arial"/>
                <w:color w:val="000000"/>
                <w:sz w:val="22"/>
                <w:szCs w:val="22"/>
              </w:rPr>
              <w:t>.00</w:t>
            </w:r>
          </w:p>
        </w:tc>
        <w:tc>
          <w:tcPr>
            <w:tcW w:w="1904" w:type="dxa"/>
            <w:tcBorders>
              <w:top w:val="single" w:sz="4" w:space="0" w:color="auto"/>
              <w:left w:val="single" w:sz="4" w:space="0" w:color="auto"/>
              <w:bottom w:val="single" w:sz="4" w:space="0" w:color="auto"/>
              <w:right w:val="single" w:sz="4" w:space="0" w:color="auto"/>
            </w:tcBorders>
            <w:vAlign w:val="center"/>
            <w:hideMark/>
          </w:tcPr>
          <w:p w14:paraId="08E09BED" w14:textId="646E6112" w:rsidR="00467E90" w:rsidRPr="00467E90" w:rsidRDefault="00467E90" w:rsidP="0027189A">
            <w:pPr>
              <w:jc w:val="right"/>
              <w:rPr>
                <w:rFonts w:ascii="Montserrat" w:hAnsi="Montserrat" w:cs="Arial"/>
                <w:color w:val="000000"/>
                <w:sz w:val="22"/>
                <w:szCs w:val="22"/>
              </w:rPr>
            </w:pPr>
            <w:r w:rsidRPr="00467E90">
              <w:rPr>
                <w:rFonts w:ascii="Montserrat" w:hAnsi="Montserrat" w:cs="Arial"/>
                <w:color w:val="000000"/>
                <w:sz w:val="22"/>
                <w:szCs w:val="22"/>
              </w:rPr>
              <w:t>5,</w:t>
            </w:r>
            <w:r w:rsidR="00766D98">
              <w:rPr>
                <w:rFonts w:ascii="Montserrat" w:hAnsi="Montserrat" w:cs="Arial"/>
                <w:color w:val="000000"/>
                <w:sz w:val="22"/>
                <w:szCs w:val="22"/>
              </w:rPr>
              <w:t>447</w:t>
            </w:r>
            <w:r w:rsidRPr="00467E90">
              <w:rPr>
                <w:rFonts w:ascii="Montserrat" w:hAnsi="Montserrat" w:cs="Arial"/>
                <w:color w:val="000000"/>
                <w:sz w:val="22"/>
                <w:szCs w:val="22"/>
              </w:rPr>
              <w:t>,</w:t>
            </w:r>
            <w:r w:rsidR="002407CB">
              <w:rPr>
                <w:rFonts w:ascii="Montserrat" w:hAnsi="Montserrat" w:cs="Arial"/>
                <w:color w:val="000000"/>
                <w:sz w:val="22"/>
                <w:szCs w:val="22"/>
              </w:rPr>
              <w:t>031</w:t>
            </w:r>
            <w:r w:rsidRPr="00467E90">
              <w:rPr>
                <w:rFonts w:ascii="Montserrat" w:hAnsi="Montserrat" w:cs="Arial"/>
                <w:color w:val="000000"/>
                <w:sz w:val="22"/>
                <w:szCs w:val="22"/>
              </w:rPr>
              <w:t>.00</w:t>
            </w:r>
          </w:p>
        </w:tc>
        <w:tc>
          <w:tcPr>
            <w:tcW w:w="2087" w:type="dxa"/>
            <w:tcBorders>
              <w:top w:val="single" w:sz="4" w:space="0" w:color="auto"/>
              <w:left w:val="single" w:sz="4" w:space="0" w:color="auto"/>
              <w:bottom w:val="single" w:sz="4" w:space="0" w:color="auto"/>
              <w:right w:val="single" w:sz="4" w:space="0" w:color="auto"/>
            </w:tcBorders>
            <w:vAlign w:val="center"/>
            <w:hideMark/>
          </w:tcPr>
          <w:p w14:paraId="2BCA7F02" w14:textId="366F08EC" w:rsidR="00467E90" w:rsidRPr="00467E90" w:rsidRDefault="000023AD" w:rsidP="0027189A">
            <w:pPr>
              <w:jc w:val="right"/>
              <w:rPr>
                <w:rFonts w:ascii="Montserrat" w:hAnsi="Montserrat" w:cs="Arial"/>
                <w:color w:val="000000"/>
                <w:sz w:val="22"/>
                <w:szCs w:val="22"/>
              </w:rPr>
            </w:pPr>
            <w:r>
              <w:rPr>
                <w:rFonts w:ascii="Montserrat" w:hAnsi="Montserrat" w:cs="Arial"/>
                <w:color w:val="000000"/>
                <w:sz w:val="22"/>
                <w:szCs w:val="22"/>
              </w:rPr>
              <w:t>12,701,555</w:t>
            </w:r>
            <w:r w:rsidR="00467E90" w:rsidRPr="00467E90">
              <w:rPr>
                <w:rFonts w:ascii="Montserrat" w:hAnsi="Montserrat" w:cs="Arial"/>
                <w:color w:val="000000"/>
                <w:sz w:val="22"/>
                <w:szCs w:val="22"/>
              </w:rPr>
              <w:t>.00</w:t>
            </w:r>
          </w:p>
        </w:tc>
      </w:tr>
      <w:tr w:rsidR="00467E90" w:rsidRPr="00467E90" w14:paraId="0290656E" w14:textId="77777777" w:rsidTr="00BA0840">
        <w:trPr>
          <w:jc w:val="center"/>
        </w:trPr>
        <w:tc>
          <w:tcPr>
            <w:tcW w:w="2771" w:type="dxa"/>
            <w:tcBorders>
              <w:top w:val="single" w:sz="4" w:space="0" w:color="auto"/>
              <w:left w:val="single" w:sz="4" w:space="0" w:color="auto"/>
              <w:bottom w:val="single" w:sz="4" w:space="0" w:color="auto"/>
              <w:right w:val="single" w:sz="4" w:space="0" w:color="auto"/>
            </w:tcBorders>
            <w:hideMark/>
          </w:tcPr>
          <w:p w14:paraId="0217F657" w14:textId="77777777" w:rsidR="00467E90" w:rsidRPr="00467E90" w:rsidRDefault="00467E90" w:rsidP="0027189A">
            <w:pPr>
              <w:rPr>
                <w:rFonts w:ascii="Montserrat" w:hAnsi="Montserrat" w:cs="Arial"/>
                <w:sz w:val="22"/>
                <w:szCs w:val="22"/>
              </w:rPr>
            </w:pPr>
            <w:r w:rsidRPr="00467E90">
              <w:rPr>
                <w:rFonts w:ascii="Montserrat" w:hAnsi="Montserrat" w:cs="Arial"/>
                <w:sz w:val="22"/>
                <w:szCs w:val="22"/>
              </w:rPr>
              <w:t>Servicios Generales</w:t>
            </w:r>
          </w:p>
        </w:tc>
        <w:tc>
          <w:tcPr>
            <w:tcW w:w="2215" w:type="dxa"/>
            <w:tcBorders>
              <w:top w:val="single" w:sz="4" w:space="0" w:color="auto"/>
              <w:left w:val="single" w:sz="4" w:space="0" w:color="auto"/>
              <w:bottom w:val="single" w:sz="4" w:space="0" w:color="auto"/>
              <w:right w:val="single" w:sz="4" w:space="0" w:color="auto"/>
            </w:tcBorders>
            <w:vAlign w:val="center"/>
            <w:hideMark/>
          </w:tcPr>
          <w:p w14:paraId="6C520FFD" w14:textId="1E90D6D1" w:rsidR="00467E90" w:rsidRPr="00467E90" w:rsidRDefault="00766D98" w:rsidP="0027189A">
            <w:pPr>
              <w:jc w:val="right"/>
              <w:rPr>
                <w:rFonts w:ascii="Montserrat" w:hAnsi="Montserrat" w:cs="Arial"/>
                <w:color w:val="000000"/>
                <w:sz w:val="22"/>
                <w:szCs w:val="22"/>
              </w:rPr>
            </w:pPr>
            <w:r>
              <w:rPr>
                <w:rFonts w:ascii="Montserrat" w:hAnsi="Montserrat" w:cs="Arial"/>
                <w:color w:val="000000"/>
                <w:sz w:val="22"/>
                <w:szCs w:val="22"/>
              </w:rPr>
              <w:t>50,116,645</w:t>
            </w:r>
            <w:r w:rsidR="00467E90" w:rsidRPr="00467E90">
              <w:rPr>
                <w:rFonts w:ascii="Montserrat" w:hAnsi="Montserrat" w:cs="Arial"/>
                <w:color w:val="000000"/>
                <w:sz w:val="22"/>
                <w:szCs w:val="22"/>
              </w:rPr>
              <w:t>.00</w:t>
            </w:r>
          </w:p>
        </w:tc>
        <w:tc>
          <w:tcPr>
            <w:tcW w:w="1904" w:type="dxa"/>
            <w:tcBorders>
              <w:top w:val="single" w:sz="4" w:space="0" w:color="auto"/>
              <w:left w:val="single" w:sz="4" w:space="0" w:color="auto"/>
              <w:bottom w:val="single" w:sz="4" w:space="0" w:color="auto"/>
              <w:right w:val="single" w:sz="4" w:space="0" w:color="auto"/>
            </w:tcBorders>
            <w:vAlign w:val="center"/>
            <w:hideMark/>
          </w:tcPr>
          <w:p w14:paraId="233C5972" w14:textId="798EE70C" w:rsidR="00467E90" w:rsidRPr="00467E90" w:rsidRDefault="00467E90" w:rsidP="0027189A">
            <w:pPr>
              <w:jc w:val="right"/>
              <w:rPr>
                <w:rFonts w:ascii="Montserrat" w:hAnsi="Montserrat" w:cs="Arial"/>
                <w:color w:val="000000"/>
                <w:sz w:val="22"/>
                <w:szCs w:val="22"/>
              </w:rPr>
            </w:pPr>
            <w:r w:rsidRPr="00467E90">
              <w:rPr>
                <w:rFonts w:ascii="Montserrat" w:hAnsi="Montserrat" w:cs="Arial"/>
                <w:color w:val="000000"/>
                <w:sz w:val="22"/>
                <w:szCs w:val="22"/>
              </w:rPr>
              <w:t>23,</w:t>
            </w:r>
            <w:r w:rsidR="002407CB">
              <w:rPr>
                <w:rFonts w:ascii="Montserrat" w:hAnsi="Montserrat" w:cs="Arial"/>
                <w:color w:val="000000"/>
                <w:sz w:val="22"/>
                <w:szCs w:val="22"/>
              </w:rPr>
              <w:t>836,680</w:t>
            </w:r>
            <w:r w:rsidRPr="00467E90">
              <w:rPr>
                <w:rFonts w:ascii="Montserrat" w:hAnsi="Montserrat" w:cs="Arial"/>
                <w:color w:val="000000"/>
                <w:sz w:val="22"/>
                <w:szCs w:val="22"/>
              </w:rPr>
              <w:t>.00</w:t>
            </w:r>
          </w:p>
        </w:tc>
        <w:tc>
          <w:tcPr>
            <w:tcW w:w="2087" w:type="dxa"/>
            <w:tcBorders>
              <w:top w:val="single" w:sz="4" w:space="0" w:color="auto"/>
              <w:left w:val="single" w:sz="4" w:space="0" w:color="auto"/>
              <w:bottom w:val="single" w:sz="4" w:space="0" w:color="auto"/>
              <w:right w:val="single" w:sz="4" w:space="0" w:color="auto"/>
            </w:tcBorders>
            <w:vAlign w:val="center"/>
            <w:hideMark/>
          </w:tcPr>
          <w:p w14:paraId="5D403078" w14:textId="5CB628B7" w:rsidR="00467E90" w:rsidRPr="00467E90" w:rsidRDefault="000023AD" w:rsidP="0027189A">
            <w:pPr>
              <w:jc w:val="right"/>
              <w:rPr>
                <w:rFonts w:ascii="Montserrat" w:hAnsi="Montserrat" w:cs="Arial"/>
                <w:color w:val="000000"/>
                <w:sz w:val="22"/>
                <w:szCs w:val="22"/>
              </w:rPr>
            </w:pPr>
            <w:r>
              <w:rPr>
                <w:rFonts w:ascii="Montserrat" w:hAnsi="Montserrat" w:cs="Arial"/>
                <w:color w:val="000000"/>
                <w:sz w:val="22"/>
                <w:szCs w:val="22"/>
              </w:rPr>
              <w:t>73,953,325</w:t>
            </w:r>
            <w:r w:rsidR="00467E90" w:rsidRPr="00467E90">
              <w:rPr>
                <w:rFonts w:ascii="Montserrat" w:hAnsi="Montserrat" w:cs="Arial"/>
                <w:color w:val="000000"/>
                <w:sz w:val="22"/>
                <w:szCs w:val="22"/>
              </w:rPr>
              <w:t>.00</w:t>
            </w:r>
          </w:p>
        </w:tc>
      </w:tr>
      <w:tr w:rsidR="00467E90" w:rsidRPr="00467E90" w14:paraId="2317EC5D" w14:textId="77777777" w:rsidTr="00BA0840">
        <w:trPr>
          <w:jc w:val="center"/>
        </w:trPr>
        <w:tc>
          <w:tcPr>
            <w:tcW w:w="2771" w:type="dxa"/>
            <w:tcBorders>
              <w:top w:val="single" w:sz="4" w:space="0" w:color="auto"/>
              <w:left w:val="single" w:sz="4" w:space="0" w:color="auto"/>
              <w:bottom w:val="single" w:sz="4" w:space="0" w:color="auto"/>
              <w:right w:val="single" w:sz="4" w:space="0" w:color="auto"/>
            </w:tcBorders>
            <w:hideMark/>
          </w:tcPr>
          <w:p w14:paraId="788FEDC5" w14:textId="33C2E1B3" w:rsidR="00467E90" w:rsidRPr="00467E90" w:rsidRDefault="00BA0840" w:rsidP="0027189A">
            <w:pPr>
              <w:rPr>
                <w:rFonts w:ascii="Montserrat" w:hAnsi="Montserrat" w:cs="Arial"/>
                <w:sz w:val="22"/>
                <w:szCs w:val="22"/>
              </w:rPr>
            </w:pPr>
            <w:r>
              <w:rPr>
                <w:rFonts w:ascii="Montserrat" w:hAnsi="Montserrat" w:cs="Arial"/>
                <w:sz w:val="22"/>
                <w:szCs w:val="22"/>
              </w:rPr>
              <w:t xml:space="preserve">Transferencias, Asignaciones </w:t>
            </w:r>
            <w:r w:rsidR="00467E90" w:rsidRPr="00467E90">
              <w:rPr>
                <w:rFonts w:ascii="Montserrat" w:hAnsi="Montserrat" w:cs="Arial"/>
                <w:sz w:val="22"/>
                <w:szCs w:val="22"/>
              </w:rPr>
              <w:t xml:space="preserve">Subsidios y </w:t>
            </w:r>
            <w:r>
              <w:rPr>
                <w:rFonts w:ascii="Montserrat" w:hAnsi="Montserrat" w:cs="Arial"/>
                <w:sz w:val="22"/>
                <w:szCs w:val="22"/>
              </w:rPr>
              <w:t>Otras Ayudas</w:t>
            </w:r>
          </w:p>
        </w:tc>
        <w:tc>
          <w:tcPr>
            <w:tcW w:w="2215" w:type="dxa"/>
            <w:tcBorders>
              <w:top w:val="single" w:sz="4" w:space="0" w:color="auto"/>
              <w:left w:val="single" w:sz="4" w:space="0" w:color="auto"/>
              <w:bottom w:val="single" w:sz="4" w:space="0" w:color="auto"/>
              <w:right w:val="single" w:sz="4" w:space="0" w:color="auto"/>
            </w:tcBorders>
            <w:vAlign w:val="center"/>
            <w:hideMark/>
          </w:tcPr>
          <w:p w14:paraId="44A1A357" w14:textId="358DE592" w:rsidR="00467E90" w:rsidRPr="00467E90" w:rsidRDefault="00766D98" w:rsidP="0027189A">
            <w:pPr>
              <w:jc w:val="right"/>
              <w:rPr>
                <w:rFonts w:ascii="Montserrat" w:hAnsi="Montserrat" w:cs="Arial"/>
                <w:color w:val="000000"/>
                <w:sz w:val="22"/>
                <w:szCs w:val="22"/>
              </w:rPr>
            </w:pPr>
            <w:r>
              <w:rPr>
                <w:rFonts w:ascii="Montserrat" w:hAnsi="Montserrat" w:cs="Arial"/>
                <w:color w:val="000000"/>
                <w:sz w:val="22"/>
                <w:szCs w:val="22"/>
              </w:rPr>
              <w:t>4,421,463</w:t>
            </w:r>
            <w:r w:rsidR="00467E90" w:rsidRPr="00467E90">
              <w:rPr>
                <w:rFonts w:ascii="Montserrat" w:hAnsi="Montserrat" w:cs="Arial"/>
                <w:color w:val="000000"/>
                <w:sz w:val="22"/>
                <w:szCs w:val="22"/>
              </w:rPr>
              <w:t>.00</w:t>
            </w:r>
          </w:p>
        </w:tc>
        <w:tc>
          <w:tcPr>
            <w:tcW w:w="1904" w:type="dxa"/>
            <w:tcBorders>
              <w:top w:val="single" w:sz="4" w:space="0" w:color="auto"/>
              <w:left w:val="single" w:sz="4" w:space="0" w:color="auto"/>
              <w:bottom w:val="single" w:sz="4" w:space="0" w:color="auto"/>
              <w:right w:val="single" w:sz="4" w:space="0" w:color="auto"/>
            </w:tcBorders>
            <w:vAlign w:val="center"/>
            <w:hideMark/>
          </w:tcPr>
          <w:p w14:paraId="08042C48" w14:textId="7A42ACB2" w:rsidR="00467E90" w:rsidRPr="00467E90" w:rsidRDefault="00467E90" w:rsidP="0027189A">
            <w:pPr>
              <w:jc w:val="right"/>
              <w:rPr>
                <w:rFonts w:ascii="Montserrat" w:hAnsi="Montserrat" w:cs="Arial"/>
                <w:color w:val="000000"/>
                <w:sz w:val="22"/>
                <w:szCs w:val="22"/>
              </w:rPr>
            </w:pPr>
            <w:r w:rsidRPr="00467E90">
              <w:rPr>
                <w:rFonts w:ascii="Montserrat" w:hAnsi="Montserrat" w:cs="Arial"/>
                <w:color w:val="000000"/>
                <w:sz w:val="22"/>
                <w:szCs w:val="22"/>
              </w:rPr>
              <w:t>3,450,000.00</w:t>
            </w:r>
          </w:p>
        </w:tc>
        <w:tc>
          <w:tcPr>
            <w:tcW w:w="2087" w:type="dxa"/>
            <w:tcBorders>
              <w:top w:val="single" w:sz="4" w:space="0" w:color="auto"/>
              <w:left w:val="single" w:sz="4" w:space="0" w:color="auto"/>
              <w:bottom w:val="single" w:sz="4" w:space="0" w:color="auto"/>
              <w:right w:val="single" w:sz="4" w:space="0" w:color="auto"/>
            </w:tcBorders>
            <w:vAlign w:val="center"/>
            <w:hideMark/>
          </w:tcPr>
          <w:p w14:paraId="23237A4F" w14:textId="5344CC4C" w:rsidR="00467E90" w:rsidRPr="00467E90" w:rsidRDefault="00467E90" w:rsidP="0027189A">
            <w:pPr>
              <w:jc w:val="right"/>
              <w:rPr>
                <w:rFonts w:ascii="Montserrat" w:hAnsi="Montserrat" w:cs="Arial"/>
                <w:color w:val="000000"/>
                <w:sz w:val="22"/>
                <w:szCs w:val="22"/>
              </w:rPr>
            </w:pPr>
            <w:r w:rsidRPr="00467E90">
              <w:rPr>
                <w:rFonts w:ascii="Montserrat" w:hAnsi="Montserrat" w:cs="Arial"/>
                <w:color w:val="000000"/>
                <w:sz w:val="22"/>
                <w:szCs w:val="22"/>
              </w:rPr>
              <w:t>7,</w:t>
            </w:r>
            <w:r w:rsidR="000023AD">
              <w:rPr>
                <w:rFonts w:ascii="Montserrat" w:hAnsi="Montserrat" w:cs="Arial"/>
                <w:color w:val="000000"/>
                <w:sz w:val="22"/>
                <w:szCs w:val="22"/>
              </w:rPr>
              <w:t>871,463</w:t>
            </w:r>
            <w:r w:rsidRPr="00467E90">
              <w:rPr>
                <w:rFonts w:ascii="Montserrat" w:hAnsi="Montserrat" w:cs="Arial"/>
                <w:color w:val="000000"/>
                <w:sz w:val="22"/>
                <w:szCs w:val="22"/>
              </w:rPr>
              <w:t>.00</w:t>
            </w:r>
          </w:p>
        </w:tc>
      </w:tr>
      <w:tr w:rsidR="00467E90" w:rsidRPr="00467E90" w14:paraId="6CD2BA09" w14:textId="77777777" w:rsidTr="00BA0840">
        <w:trPr>
          <w:jc w:val="center"/>
        </w:trPr>
        <w:tc>
          <w:tcPr>
            <w:tcW w:w="2771" w:type="dxa"/>
            <w:tcBorders>
              <w:top w:val="single" w:sz="4" w:space="0" w:color="auto"/>
              <w:left w:val="single" w:sz="4" w:space="0" w:color="auto"/>
              <w:bottom w:val="single" w:sz="4" w:space="0" w:color="auto"/>
              <w:right w:val="single" w:sz="4" w:space="0" w:color="auto"/>
            </w:tcBorders>
          </w:tcPr>
          <w:p w14:paraId="39BEC963" w14:textId="644FC29B" w:rsidR="00467E90" w:rsidRPr="00467E90" w:rsidRDefault="00467E90" w:rsidP="0027189A">
            <w:pPr>
              <w:rPr>
                <w:rFonts w:ascii="Montserrat" w:hAnsi="Montserrat" w:cs="Arial"/>
                <w:b/>
                <w:sz w:val="22"/>
                <w:szCs w:val="22"/>
              </w:rPr>
            </w:pPr>
          </w:p>
        </w:tc>
        <w:tc>
          <w:tcPr>
            <w:tcW w:w="2215" w:type="dxa"/>
            <w:tcBorders>
              <w:top w:val="single" w:sz="4" w:space="0" w:color="auto"/>
              <w:left w:val="single" w:sz="4" w:space="0" w:color="auto"/>
              <w:bottom w:val="single" w:sz="4" w:space="0" w:color="auto"/>
              <w:right w:val="single" w:sz="4" w:space="0" w:color="auto"/>
            </w:tcBorders>
            <w:vAlign w:val="center"/>
            <w:hideMark/>
          </w:tcPr>
          <w:p w14:paraId="67409F86" w14:textId="1FACDD1F" w:rsidR="00467E90" w:rsidRPr="00467E90" w:rsidRDefault="00766D98" w:rsidP="0027189A">
            <w:pPr>
              <w:jc w:val="right"/>
              <w:rPr>
                <w:rFonts w:ascii="Montserrat" w:hAnsi="Montserrat" w:cs="Arial"/>
                <w:b/>
                <w:bCs/>
                <w:color w:val="000000"/>
                <w:sz w:val="22"/>
                <w:szCs w:val="22"/>
              </w:rPr>
            </w:pPr>
            <w:r>
              <w:rPr>
                <w:rFonts w:ascii="Montserrat" w:hAnsi="Montserrat" w:cs="Arial"/>
                <w:b/>
                <w:bCs/>
                <w:color w:val="000000"/>
                <w:sz w:val="22"/>
                <w:szCs w:val="22"/>
              </w:rPr>
              <w:t>385,953,029</w:t>
            </w:r>
            <w:r w:rsidR="00467E90" w:rsidRPr="00467E90">
              <w:rPr>
                <w:rFonts w:ascii="Montserrat" w:hAnsi="Montserrat" w:cs="Arial"/>
                <w:b/>
                <w:bCs/>
                <w:color w:val="000000"/>
                <w:sz w:val="22"/>
                <w:szCs w:val="22"/>
              </w:rPr>
              <w:t>.00</w:t>
            </w:r>
          </w:p>
        </w:tc>
        <w:tc>
          <w:tcPr>
            <w:tcW w:w="1904" w:type="dxa"/>
            <w:tcBorders>
              <w:top w:val="single" w:sz="4" w:space="0" w:color="auto"/>
              <w:left w:val="single" w:sz="4" w:space="0" w:color="auto"/>
              <w:bottom w:val="single" w:sz="4" w:space="0" w:color="auto"/>
              <w:right w:val="single" w:sz="4" w:space="0" w:color="auto"/>
            </w:tcBorders>
            <w:vAlign w:val="center"/>
            <w:hideMark/>
          </w:tcPr>
          <w:p w14:paraId="3534B93D" w14:textId="6AE813E2" w:rsidR="00467E90" w:rsidRPr="00467E90" w:rsidRDefault="00467E90" w:rsidP="0027189A">
            <w:pPr>
              <w:jc w:val="right"/>
              <w:rPr>
                <w:rFonts w:ascii="Montserrat" w:hAnsi="Montserrat" w:cs="Arial"/>
                <w:b/>
                <w:bCs/>
                <w:color w:val="000000"/>
                <w:sz w:val="22"/>
                <w:szCs w:val="22"/>
              </w:rPr>
            </w:pPr>
            <w:r w:rsidRPr="00467E90">
              <w:rPr>
                <w:rFonts w:ascii="Montserrat" w:hAnsi="Montserrat" w:cs="Arial"/>
                <w:b/>
                <w:bCs/>
                <w:color w:val="000000"/>
                <w:sz w:val="22"/>
                <w:szCs w:val="22"/>
              </w:rPr>
              <w:t>42,</w:t>
            </w:r>
            <w:r w:rsidR="002407CB">
              <w:rPr>
                <w:rFonts w:ascii="Montserrat" w:hAnsi="Montserrat" w:cs="Arial"/>
                <w:b/>
                <w:bCs/>
                <w:color w:val="000000"/>
                <w:sz w:val="22"/>
                <w:szCs w:val="22"/>
              </w:rPr>
              <w:t>714,360</w:t>
            </w:r>
            <w:r w:rsidRPr="00467E90">
              <w:rPr>
                <w:rFonts w:ascii="Montserrat" w:hAnsi="Montserrat" w:cs="Arial"/>
                <w:b/>
                <w:bCs/>
                <w:color w:val="000000"/>
                <w:sz w:val="22"/>
                <w:szCs w:val="22"/>
              </w:rPr>
              <w:t>.00</w:t>
            </w:r>
          </w:p>
        </w:tc>
        <w:tc>
          <w:tcPr>
            <w:tcW w:w="2087" w:type="dxa"/>
            <w:tcBorders>
              <w:top w:val="single" w:sz="4" w:space="0" w:color="auto"/>
              <w:left w:val="single" w:sz="4" w:space="0" w:color="auto"/>
              <w:bottom w:val="single" w:sz="4" w:space="0" w:color="auto"/>
              <w:right w:val="single" w:sz="4" w:space="0" w:color="auto"/>
            </w:tcBorders>
            <w:vAlign w:val="center"/>
            <w:hideMark/>
          </w:tcPr>
          <w:p w14:paraId="42B31FAB" w14:textId="115E54F5" w:rsidR="00467E90" w:rsidRPr="00467E90" w:rsidRDefault="00467E90" w:rsidP="0027189A">
            <w:pPr>
              <w:jc w:val="right"/>
              <w:rPr>
                <w:rFonts w:ascii="Montserrat" w:hAnsi="Montserrat" w:cs="Arial"/>
                <w:b/>
                <w:bCs/>
                <w:color w:val="000000"/>
                <w:sz w:val="22"/>
                <w:szCs w:val="22"/>
              </w:rPr>
            </w:pPr>
            <w:r w:rsidRPr="00467E90">
              <w:rPr>
                <w:rFonts w:ascii="Montserrat" w:hAnsi="Montserrat" w:cs="Arial"/>
                <w:b/>
                <w:bCs/>
                <w:color w:val="000000"/>
                <w:sz w:val="22"/>
                <w:szCs w:val="22"/>
              </w:rPr>
              <w:t>4</w:t>
            </w:r>
            <w:r w:rsidR="000023AD">
              <w:rPr>
                <w:rFonts w:ascii="Montserrat" w:hAnsi="Montserrat" w:cs="Arial"/>
                <w:b/>
                <w:bCs/>
                <w:color w:val="000000"/>
                <w:sz w:val="22"/>
                <w:szCs w:val="22"/>
              </w:rPr>
              <w:t>28,667,389</w:t>
            </w:r>
            <w:r w:rsidRPr="00467E90">
              <w:rPr>
                <w:rFonts w:ascii="Montserrat" w:hAnsi="Montserrat" w:cs="Arial"/>
                <w:b/>
                <w:bCs/>
                <w:color w:val="000000"/>
                <w:sz w:val="22"/>
                <w:szCs w:val="22"/>
              </w:rPr>
              <w:t>.00</w:t>
            </w:r>
          </w:p>
        </w:tc>
      </w:tr>
    </w:tbl>
    <w:p w14:paraId="6B37E015" w14:textId="77777777" w:rsidR="00467E90" w:rsidRPr="00467E90" w:rsidRDefault="00467E90" w:rsidP="00467E90">
      <w:pPr>
        <w:widowControl w:val="0"/>
        <w:jc w:val="both"/>
        <w:rPr>
          <w:rFonts w:ascii="Montserrat" w:hAnsi="Montserrat" w:cs="Arial"/>
          <w:sz w:val="22"/>
          <w:szCs w:val="22"/>
        </w:rPr>
      </w:pPr>
    </w:p>
    <w:p w14:paraId="599C665C" w14:textId="77777777" w:rsidR="00467E90" w:rsidRPr="00467E90" w:rsidRDefault="00467E90" w:rsidP="00467E90">
      <w:pPr>
        <w:widowControl w:val="0"/>
        <w:jc w:val="both"/>
        <w:rPr>
          <w:rFonts w:ascii="Montserrat" w:hAnsi="Montserrat" w:cs="Arial"/>
          <w:sz w:val="22"/>
          <w:szCs w:val="22"/>
        </w:rPr>
      </w:pPr>
      <w:r w:rsidRPr="00467E90">
        <w:rPr>
          <w:rFonts w:ascii="Montserrat" w:hAnsi="Montserrat" w:cs="Arial"/>
          <w:sz w:val="22"/>
          <w:szCs w:val="22"/>
        </w:rPr>
        <w:t>Se anexa Análisis Funcional Programático Económico (efectivo) y calendario del presupuesto.</w:t>
      </w:r>
    </w:p>
    <w:p w14:paraId="600FC471" w14:textId="77777777" w:rsidR="00467E90" w:rsidRPr="00467E90" w:rsidRDefault="00467E90" w:rsidP="00467E90">
      <w:pPr>
        <w:jc w:val="both"/>
        <w:rPr>
          <w:rFonts w:ascii="Montserrat" w:hAnsi="Montserrat" w:cs="Arial"/>
          <w:sz w:val="22"/>
          <w:szCs w:val="22"/>
        </w:rPr>
      </w:pPr>
    </w:p>
    <w:p w14:paraId="2E6C157E" w14:textId="77777777" w:rsidR="00467E90" w:rsidRPr="00467E90" w:rsidRDefault="00467E90" w:rsidP="00467E90">
      <w:pPr>
        <w:jc w:val="both"/>
        <w:rPr>
          <w:rFonts w:ascii="Montserrat" w:hAnsi="Montserrat" w:cs="Arial"/>
          <w:sz w:val="22"/>
          <w:szCs w:val="22"/>
        </w:rPr>
      </w:pPr>
      <w:r w:rsidRPr="00467E90">
        <w:rPr>
          <w:rFonts w:ascii="Montserrat" w:hAnsi="Montserrat" w:cs="Arial"/>
          <w:sz w:val="22"/>
          <w:szCs w:val="22"/>
        </w:rPr>
        <w:t xml:space="preserve">El </w:t>
      </w:r>
      <w:proofErr w:type="gramStart"/>
      <w:r w:rsidRPr="00467E90">
        <w:rPr>
          <w:rFonts w:ascii="Montserrat" w:hAnsi="Montserrat" w:cs="Arial"/>
          <w:sz w:val="22"/>
          <w:szCs w:val="22"/>
        </w:rPr>
        <w:t>Presidente</w:t>
      </w:r>
      <w:proofErr w:type="gramEnd"/>
      <w:r w:rsidRPr="00467E90">
        <w:rPr>
          <w:rFonts w:ascii="Montserrat" w:hAnsi="Montserrat" w:cs="Arial"/>
          <w:sz w:val="22"/>
          <w:szCs w:val="22"/>
        </w:rPr>
        <w:t xml:space="preserve"> Suplente sometió a consideración de los Consejeros la aprobación de la solicitud y habiéndose manifestado todos a favor, se adoptó el siguiente: </w:t>
      </w:r>
    </w:p>
    <w:p w14:paraId="03813DD2" w14:textId="77777777" w:rsidR="00467E90" w:rsidRPr="00467E90" w:rsidRDefault="00467E90" w:rsidP="00467E90">
      <w:pPr>
        <w:pStyle w:val="EstiloNegritasAcuerdo"/>
        <w:jc w:val="center"/>
        <w:rPr>
          <w:rFonts w:ascii="Montserrat" w:hAnsi="Montserrat" w:cs="Arial"/>
          <w:szCs w:val="22"/>
        </w:rPr>
      </w:pPr>
    </w:p>
    <w:p w14:paraId="102D59DD" w14:textId="77777777" w:rsidR="00467E90" w:rsidRPr="00467E90" w:rsidRDefault="00467E90" w:rsidP="00467E90">
      <w:pPr>
        <w:pStyle w:val="EstiloNegritasAcuerdo"/>
        <w:jc w:val="center"/>
        <w:rPr>
          <w:rFonts w:ascii="Montserrat" w:hAnsi="Montserrat" w:cs="Arial"/>
          <w:szCs w:val="22"/>
        </w:rPr>
      </w:pPr>
    </w:p>
    <w:p w14:paraId="36DD2C15" w14:textId="77777777" w:rsidR="00467E90" w:rsidRPr="00467E90" w:rsidRDefault="00467E90" w:rsidP="00467E90">
      <w:pPr>
        <w:pStyle w:val="EstiloNegritasAcuerdo"/>
        <w:jc w:val="center"/>
        <w:rPr>
          <w:rFonts w:ascii="Montserrat" w:hAnsi="Montserrat" w:cs="Arial"/>
          <w:szCs w:val="22"/>
        </w:rPr>
      </w:pPr>
      <w:r w:rsidRPr="00467E90">
        <w:rPr>
          <w:rFonts w:ascii="Montserrat" w:hAnsi="Montserrat" w:cs="Arial"/>
          <w:szCs w:val="22"/>
        </w:rPr>
        <w:t>ACUERDO</w:t>
      </w:r>
    </w:p>
    <w:p w14:paraId="5DF0EF54" w14:textId="77777777" w:rsidR="00467E90" w:rsidRPr="00467E90" w:rsidRDefault="00467E90" w:rsidP="00467E90">
      <w:pPr>
        <w:pStyle w:val="EstiloNegritasAcuerdo"/>
        <w:jc w:val="center"/>
        <w:rPr>
          <w:rFonts w:ascii="Montserrat" w:hAnsi="Montserrat" w:cs="Arial"/>
          <w:szCs w:val="22"/>
        </w:rPr>
      </w:pPr>
    </w:p>
    <w:p w14:paraId="7F1A5136" w14:textId="387CFE64" w:rsidR="00467E90" w:rsidRPr="00467E90" w:rsidRDefault="00831FC0" w:rsidP="00467E90">
      <w:pPr>
        <w:jc w:val="both"/>
        <w:rPr>
          <w:rStyle w:val="EstiloNegritasAcuerdoCar"/>
          <w:rFonts w:ascii="Montserrat" w:eastAsiaTheme="minorHAnsi" w:hAnsi="Montserrat" w:cs="Arial"/>
          <w:bCs/>
          <w:szCs w:val="22"/>
        </w:rPr>
      </w:pPr>
      <w:r>
        <w:rPr>
          <w:rStyle w:val="EstiloNegritasAcuerdoCar"/>
          <w:rFonts w:ascii="Montserrat" w:eastAsiaTheme="minorHAnsi" w:hAnsi="Montserrat" w:cs="Arial"/>
          <w:szCs w:val="22"/>
        </w:rPr>
        <w:t xml:space="preserve">La Junta de Gobierno </w:t>
      </w:r>
      <w:r w:rsidR="00467E90" w:rsidRPr="00467E90">
        <w:rPr>
          <w:rStyle w:val="EstiloNegritasAcuerdoCar"/>
          <w:rFonts w:ascii="Montserrat" w:eastAsiaTheme="minorHAnsi" w:hAnsi="Montserrat" w:cs="Arial"/>
          <w:szCs w:val="22"/>
        </w:rPr>
        <w:t>con fundamento en lo dispuesto por los artículos 56, fracción II de la Ley de Ciencia y Tecnología; 58, fracción II de la Ley Federal de las Entidades Paraestatales; 39 y 42 de la</w:t>
      </w:r>
      <w:r w:rsidR="00467E90" w:rsidRPr="00467E90">
        <w:rPr>
          <w:rFonts w:ascii="Montserrat" w:hAnsi="Montserrat"/>
          <w:sz w:val="22"/>
          <w:szCs w:val="22"/>
        </w:rPr>
        <w:t xml:space="preserve"> </w:t>
      </w:r>
      <w:r w:rsidR="00467E90" w:rsidRPr="00467E90">
        <w:rPr>
          <w:rStyle w:val="EstiloNegritasAcuerdoCar"/>
          <w:rFonts w:ascii="Montserrat" w:eastAsiaTheme="minorHAnsi" w:hAnsi="Montserrat" w:cs="Arial"/>
          <w:szCs w:val="22"/>
        </w:rPr>
        <w:t>Ley Federal de Presupuesto y Responsabilidad Hacendaria; así como en las facultades contempladas en el artículo 12 fracción VIII</w:t>
      </w:r>
      <w:r w:rsidR="00467E90" w:rsidRPr="00467E90">
        <w:rPr>
          <w:rFonts w:ascii="Montserrat" w:hAnsi="Montserrat"/>
          <w:sz w:val="22"/>
          <w:szCs w:val="22"/>
        </w:rPr>
        <w:t xml:space="preserve"> </w:t>
      </w:r>
      <w:r w:rsidR="00467E90" w:rsidRPr="00467E90">
        <w:rPr>
          <w:rStyle w:val="EstiloNegritasAcuerdoCar"/>
          <w:rFonts w:ascii="Montserrat" w:eastAsiaTheme="minorHAnsi" w:hAnsi="Montserrat" w:cs="Arial"/>
          <w:szCs w:val="22"/>
        </w:rPr>
        <w:t xml:space="preserve">del Decreto por el cual se reestructura El Colegio de la Frontera Sur, </w:t>
      </w:r>
      <w:r w:rsidR="00467E90" w:rsidRPr="00467E90">
        <w:rPr>
          <w:rFonts w:ascii="Montserrat" w:hAnsi="Montserrat" w:cs="Arial"/>
          <w:b/>
          <w:sz w:val="22"/>
          <w:szCs w:val="22"/>
        </w:rPr>
        <w:t xml:space="preserve">publicado en el Diario Oficial de la Federación el 12 de octubre de 2006, </w:t>
      </w:r>
      <w:r w:rsidR="00467E90" w:rsidRPr="00467E90">
        <w:rPr>
          <w:rStyle w:val="EstiloNegritasAcuerdoCar"/>
          <w:rFonts w:ascii="Montserrat" w:eastAsiaTheme="minorHAnsi" w:hAnsi="Montserrat" w:cs="Arial"/>
          <w:szCs w:val="22"/>
        </w:rPr>
        <w:t xml:space="preserve">aprueba por </w:t>
      </w:r>
      <w:r w:rsidR="00467E90" w:rsidRPr="00467E90">
        <w:rPr>
          <w:rFonts w:ascii="Montserrat" w:hAnsi="Montserrat"/>
          <w:b/>
          <w:sz w:val="22"/>
          <w:szCs w:val="22"/>
        </w:rPr>
        <w:fldChar w:fldCharType="begin">
          <w:ffData>
            <w:name w:val=""/>
            <w:enabled/>
            <w:calcOnExit w:val="0"/>
            <w:textInput>
              <w:default w:val="(unanimidad o mayoría)"/>
            </w:textInput>
          </w:ffData>
        </w:fldChar>
      </w:r>
      <w:r w:rsidR="00467E90" w:rsidRPr="00467E90">
        <w:rPr>
          <w:rFonts w:ascii="Montserrat" w:hAnsi="Montserrat"/>
          <w:b/>
          <w:sz w:val="22"/>
          <w:szCs w:val="22"/>
        </w:rPr>
        <w:instrText xml:space="preserve"> FORMTEXT </w:instrText>
      </w:r>
      <w:r w:rsidR="00467E90" w:rsidRPr="00467E90">
        <w:rPr>
          <w:rFonts w:ascii="Montserrat" w:hAnsi="Montserrat"/>
          <w:b/>
          <w:sz w:val="22"/>
          <w:szCs w:val="22"/>
        </w:rPr>
      </w:r>
      <w:r w:rsidR="00467E90" w:rsidRPr="00467E90">
        <w:rPr>
          <w:rFonts w:ascii="Montserrat" w:hAnsi="Montserrat"/>
          <w:b/>
          <w:sz w:val="22"/>
          <w:szCs w:val="22"/>
        </w:rPr>
        <w:fldChar w:fldCharType="separate"/>
      </w:r>
      <w:r w:rsidR="00467E90" w:rsidRPr="00467E90">
        <w:rPr>
          <w:rFonts w:ascii="Montserrat" w:hAnsi="Montserrat"/>
          <w:b/>
          <w:noProof/>
          <w:sz w:val="22"/>
          <w:szCs w:val="22"/>
        </w:rPr>
        <w:t>(unanimidad o mayoría)</w:t>
      </w:r>
      <w:r w:rsidR="00467E90" w:rsidRPr="00467E90">
        <w:rPr>
          <w:rFonts w:ascii="Montserrat" w:hAnsi="Montserrat"/>
          <w:b/>
          <w:sz w:val="22"/>
          <w:szCs w:val="22"/>
        </w:rPr>
        <w:fldChar w:fldCharType="end"/>
      </w:r>
      <w:r w:rsidR="00467E90" w:rsidRPr="00467E90">
        <w:rPr>
          <w:rStyle w:val="EstiloNegritasAcuerdoCar"/>
          <w:rFonts w:ascii="Montserrat" w:eastAsiaTheme="minorHAnsi" w:hAnsi="Montserrat" w:cs="Arial"/>
          <w:szCs w:val="22"/>
        </w:rPr>
        <w:t xml:space="preserve"> de votos, la distribución del presupuesto anual definitivo de la entidad para el ejercicio fiscal 202</w:t>
      </w:r>
      <w:r w:rsidR="000023AD">
        <w:rPr>
          <w:rStyle w:val="EstiloNegritasAcuerdoCar"/>
          <w:rFonts w:ascii="Montserrat" w:eastAsiaTheme="minorHAnsi" w:hAnsi="Montserrat" w:cs="Arial"/>
          <w:szCs w:val="22"/>
        </w:rPr>
        <w:t>2</w:t>
      </w:r>
      <w:r w:rsidR="00467E90" w:rsidRPr="00467E90">
        <w:rPr>
          <w:rStyle w:val="EstiloNegritasAcuerdoCar"/>
          <w:rFonts w:ascii="Montserrat" w:eastAsiaTheme="minorHAnsi" w:hAnsi="Montserrat" w:cs="Arial"/>
          <w:szCs w:val="22"/>
        </w:rPr>
        <w:t xml:space="preserve">, por un monto de </w:t>
      </w:r>
      <w:r w:rsidR="00467E90" w:rsidRPr="00467E90">
        <w:rPr>
          <w:rFonts w:ascii="Montserrat" w:hAnsi="Montserrat" w:cs="Arial"/>
          <w:b/>
          <w:sz w:val="22"/>
          <w:szCs w:val="22"/>
        </w:rPr>
        <w:t>$</w:t>
      </w:r>
      <w:r w:rsidR="000023AD">
        <w:rPr>
          <w:rFonts w:ascii="Montserrat" w:hAnsi="Montserrat" w:cs="Arial"/>
          <w:b/>
          <w:sz w:val="22"/>
          <w:szCs w:val="22"/>
        </w:rPr>
        <w:t>428,667,389</w:t>
      </w:r>
      <w:r w:rsidR="00467E90" w:rsidRPr="00467E90">
        <w:rPr>
          <w:rFonts w:ascii="Montserrat" w:hAnsi="Montserrat" w:cs="Arial"/>
          <w:b/>
          <w:sz w:val="22"/>
          <w:szCs w:val="22"/>
        </w:rPr>
        <w:t xml:space="preserve">.00 (Cuatrocientos </w:t>
      </w:r>
      <w:r w:rsidR="000023AD">
        <w:rPr>
          <w:rFonts w:ascii="Montserrat" w:hAnsi="Montserrat" w:cs="Arial"/>
          <w:b/>
          <w:sz w:val="22"/>
          <w:szCs w:val="22"/>
        </w:rPr>
        <w:t>veintiocho</w:t>
      </w:r>
      <w:r w:rsidR="00467E90" w:rsidRPr="00467E90">
        <w:rPr>
          <w:rFonts w:ascii="Montserrat" w:hAnsi="Montserrat" w:cs="Arial"/>
          <w:b/>
          <w:sz w:val="22"/>
          <w:szCs w:val="22"/>
        </w:rPr>
        <w:t xml:space="preserve"> millones </w:t>
      </w:r>
      <w:r w:rsidR="000023AD">
        <w:rPr>
          <w:rFonts w:ascii="Montserrat" w:hAnsi="Montserrat" w:cs="Arial"/>
          <w:b/>
          <w:sz w:val="22"/>
          <w:szCs w:val="22"/>
        </w:rPr>
        <w:t xml:space="preserve">seiscientos sesenta y siete </w:t>
      </w:r>
      <w:r w:rsidR="00467E90" w:rsidRPr="00467E90">
        <w:rPr>
          <w:rFonts w:ascii="Montserrat" w:hAnsi="Montserrat" w:cs="Arial"/>
          <w:b/>
          <w:sz w:val="22"/>
          <w:szCs w:val="22"/>
        </w:rPr>
        <w:t xml:space="preserve">mil </w:t>
      </w:r>
      <w:r w:rsidR="000023AD">
        <w:rPr>
          <w:rFonts w:ascii="Montserrat" w:hAnsi="Montserrat" w:cs="Arial"/>
          <w:b/>
          <w:sz w:val="22"/>
          <w:szCs w:val="22"/>
        </w:rPr>
        <w:t>tresciento</w:t>
      </w:r>
      <w:r w:rsidR="00467E90" w:rsidRPr="00467E90">
        <w:rPr>
          <w:rFonts w:ascii="Montserrat" w:hAnsi="Montserrat" w:cs="Arial"/>
          <w:b/>
          <w:sz w:val="22"/>
          <w:szCs w:val="22"/>
        </w:rPr>
        <w:t xml:space="preserve">s </w:t>
      </w:r>
      <w:r w:rsidR="000023AD">
        <w:rPr>
          <w:rFonts w:ascii="Montserrat" w:hAnsi="Montserrat" w:cs="Arial"/>
          <w:b/>
          <w:sz w:val="22"/>
          <w:szCs w:val="22"/>
        </w:rPr>
        <w:t>ochenta y nueve</w:t>
      </w:r>
      <w:r w:rsidR="00467E90" w:rsidRPr="00467E90">
        <w:rPr>
          <w:rFonts w:ascii="Montserrat" w:hAnsi="Montserrat" w:cs="Arial"/>
          <w:b/>
          <w:sz w:val="22"/>
          <w:szCs w:val="22"/>
        </w:rPr>
        <w:t xml:space="preserve"> pesos 00/100 M.N.)</w:t>
      </w:r>
      <w:r w:rsidR="00467E90" w:rsidRPr="00467E90">
        <w:rPr>
          <w:rStyle w:val="EstiloNegritasAcuerdoCar"/>
          <w:rFonts w:ascii="Montserrat" w:eastAsiaTheme="minorHAnsi" w:hAnsi="Montserrat" w:cs="Arial"/>
          <w:szCs w:val="22"/>
        </w:rPr>
        <w:t>, en</w:t>
      </w:r>
      <w:r w:rsidR="00467E90" w:rsidRPr="00467E90">
        <w:rPr>
          <w:rStyle w:val="EstiloNegritasAcuerdoCar"/>
          <w:rFonts w:ascii="Montserrat" w:eastAsiaTheme="minorHAnsi" w:hAnsi="Montserrat" w:cs="Arial"/>
          <w:bCs/>
          <w:szCs w:val="22"/>
        </w:rPr>
        <w:t xml:space="preserve"> concordancia con lo aprobado por la </w:t>
      </w:r>
      <w:r>
        <w:rPr>
          <w:rStyle w:val="EstiloNegritasAcuerdoCar"/>
          <w:rFonts w:ascii="Montserrat" w:eastAsiaTheme="minorHAnsi" w:hAnsi="Montserrat" w:cs="Arial"/>
          <w:bCs/>
          <w:szCs w:val="22"/>
        </w:rPr>
        <w:t xml:space="preserve">H. </w:t>
      </w:r>
      <w:r w:rsidR="00467E90" w:rsidRPr="00467E90">
        <w:rPr>
          <w:rStyle w:val="EstiloNegritasAcuerdoCar"/>
          <w:rFonts w:ascii="Montserrat" w:eastAsiaTheme="minorHAnsi" w:hAnsi="Montserrat" w:cs="Arial"/>
          <w:bCs/>
          <w:szCs w:val="22"/>
        </w:rPr>
        <w:t xml:space="preserve">Cámara de Diputados. </w:t>
      </w:r>
    </w:p>
    <w:p w14:paraId="2FAA93CE" w14:textId="77777777" w:rsidR="00467E90" w:rsidRPr="00467E90" w:rsidRDefault="00467E90" w:rsidP="00467E90">
      <w:pPr>
        <w:rPr>
          <w:rFonts w:ascii="Montserrat" w:hAnsi="Montserrat"/>
          <w:sz w:val="22"/>
          <w:szCs w:val="22"/>
        </w:rPr>
      </w:pPr>
    </w:p>
    <w:p w14:paraId="3DF5242C" w14:textId="7E715702" w:rsidR="00467E90" w:rsidRDefault="00467E90" w:rsidP="00467E90">
      <w:pPr>
        <w:rPr>
          <w:rFonts w:ascii="Montserrat" w:hAnsi="Montserrat"/>
          <w:sz w:val="22"/>
          <w:szCs w:val="22"/>
        </w:rPr>
      </w:pPr>
    </w:p>
    <w:p w14:paraId="5D23F3FE" w14:textId="00FC019A" w:rsidR="00BB0E75" w:rsidRDefault="00BB0E75" w:rsidP="00467E90">
      <w:pPr>
        <w:rPr>
          <w:rFonts w:ascii="Montserrat" w:hAnsi="Montserrat"/>
          <w:sz w:val="22"/>
          <w:szCs w:val="22"/>
        </w:rPr>
      </w:pPr>
    </w:p>
    <w:p w14:paraId="5ED62146" w14:textId="57C75A57" w:rsidR="00FB0EAF" w:rsidRDefault="00FB0EAF" w:rsidP="00467E90">
      <w:pPr>
        <w:rPr>
          <w:rFonts w:ascii="Montserrat" w:hAnsi="Montserrat"/>
          <w:sz w:val="22"/>
          <w:szCs w:val="22"/>
        </w:rPr>
      </w:pPr>
    </w:p>
    <w:p w14:paraId="15E18DBB" w14:textId="77777777" w:rsidR="00FB0EAF" w:rsidRDefault="00FB0EAF" w:rsidP="00467E90">
      <w:pPr>
        <w:rPr>
          <w:rFonts w:ascii="Montserrat" w:hAnsi="Montserrat"/>
          <w:sz w:val="22"/>
          <w:szCs w:val="22"/>
        </w:rPr>
      </w:pPr>
    </w:p>
    <w:p w14:paraId="041AF524" w14:textId="193B23E6" w:rsidR="00BB0E75" w:rsidRDefault="00BB0E75" w:rsidP="00467E90">
      <w:pPr>
        <w:rPr>
          <w:rFonts w:ascii="Montserrat" w:hAnsi="Montserrat"/>
          <w:sz w:val="22"/>
          <w:szCs w:val="22"/>
        </w:rPr>
      </w:pPr>
    </w:p>
    <w:p w14:paraId="4F40F625" w14:textId="334AFE43" w:rsidR="00467E90" w:rsidRPr="00E33818" w:rsidRDefault="00E33818" w:rsidP="00467E90">
      <w:pPr>
        <w:pStyle w:val="tituloAcuerdo"/>
        <w:rPr>
          <w:rFonts w:ascii="Montserrat" w:hAnsi="Montserrat"/>
          <w:sz w:val="24"/>
        </w:rPr>
      </w:pPr>
      <w:r>
        <w:rPr>
          <w:rFonts w:ascii="Montserrat" w:hAnsi="Montserrat"/>
          <w:sz w:val="24"/>
        </w:rPr>
        <w:lastRenderedPageBreak/>
        <w:t xml:space="preserve">16.2 </w:t>
      </w:r>
      <w:r w:rsidR="00467E90" w:rsidRPr="00E33818">
        <w:rPr>
          <w:rFonts w:ascii="Montserrat" w:hAnsi="Montserrat"/>
          <w:sz w:val="24"/>
        </w:rPr>
        <w:t>PRESENTACIÓN Y, EN SU CASO, APROBACIÓN DE LA RELACIÓN DE PROYECTOS, PRODUCTOS Y/O SERVICIOS QUE GENERARON INGRESOS PROPIOS DURANTE EL EJERCICIO FISCAL ANTERIOR</w:t>
      </w:r>
    </w:p>
    <w:p w14:paraId="0A2FCE26" w14:textId="77777777" w:rsidR="00467E90" w:rsidRPr="00467E90" w:rsidRDefault="00467E90" w:rsidP="00467E90">
      <w:pPr>
        <w:tabs>
          <w:tab w:val="left" w:pos="1063"/>
        </w:tabs>
        <w:jc w:val="both"/>
        <w:rPr>
          <w:rFonts w:ascii="Montserrat" w:hAnsi="Montserrat"/>
          <w:b/>
          <w:sz w:val="22"/>
          <w:szCs w:val="22"/>
        </w:rPr>
      </w:pPr>
    </w:p>
    <w:p w14:paraId="67044B8A" w14:textId="77777777" w:rsidR="00467E90" w:rsidRPr="00467E90" w:rsidRDefault="00467E90" w:rsidP="00467E90">
      <w:pPr>
        <w:tabs>
          <w:tab w:val="left" w:pos="1063"/>
        </w:tabs>
        <w:jc w:val="both"/>
        <w:rPr>
          <w:rFonts w:ascii="Montserrat" w:hAnsi="Montserrat"/>
          <w:b/>
          <w:sz w:val="22"/>
          <w:szCs w:val="22"/>
        </w:rPr>
      </w:pPr>
    </w:p>
    <w:p w14:paraId="2AD2CEC4" w14:textId="77777777" w:rsidR="00467E90" w:rsidRPr="00467E90" w:rsidRDefault="00467E90" w:rsidP="00467E90">
      <w:pPr>
        <w:tabs>
          <w:tab w:val="left" w:pos="1063"/>
        </w:tabs>
        <w:jc w:val="center"/>
        <w:rPr>
          <w:rFonts w:ascii="Montserrat" w:hAnsi="Montserrat"/>
          <w:b/>
          <w:sz w:val="22"/>
          <w:szCs w:val="22"/>
        </w:rPr>
      </w:pPr>
      <w:r w:rsidRPr="00467E90">
        <w:rPr>
          <w:rFonts w:ascii="Montserrat" w:hAnsi="Montserrat"/>
          <w:b/>
          <w:sz w:val="22"/>
          <w:szCs w:val="22"/>
        </w:rPr>
        <w:t>MOTIVACIÓN</w:t>
      </w:r>
    </w:p>
    <w:p w14:paraId="2F9AA002" w14:textId="0906F569" w:rsidR="00467E90" w:rsidRPr="00467E90" w:rsidRDefault="00467E90" w:rsidP="00467E90">
      <w:pPr>
        <w:tabs>
          <w:tab w:val="left" w:pos="1063"/>
        </w:tabs>
        <w:jc w:val="both"/>
        <w:rPr>
          <w:rFonts w:ascii="Montserrat" w:hAnsi="Montserrat"/>
          <w:b/>
          <w:sz w:val="22"/>
          <w:szCs w:val="22"/>
        </w:rPr>
      </w:pPr>
      <w:r w:rsidRPr="00467E90">
        <w:rPr>
          <w:rFonts w:ascii="Montserrat" w:hAnsi="Montserrat"/>
          <w:b/>
          <w:sz w:val="22"/>
          <w:szCs w:val="22"/>
        </w:rPr>
        <w:t xml:space="preserve"> </w:t>
      </w:r>
    </w:p>
    <w:p w14:paraId="59F93BA0" w14:textId="77777777" w:rsidR="00467E90" w:rsidRPr="00467E90" w:rsidRDefault="00467E90" w:rsidP="00467E90">
      <w:pPr>
        <w:tabs>
          <w:tab w:val="left" w:pos="1063"/>
        </w:tabs>
        <w:jc w:val="both"/>
        <w:rPr>
          <w:rFonts w:ascii="Montserrat" w:hAnsi="Montserrat"/>
          <w:sz w:val="22"/>
          <w:szCs w:val="22"/>
        </w:rPr>
      </w:pPr>
      <w:r w:rsidRPr="00467E90">
        <w:rPr>
          <w:rFonts w:ascii="Montserrat" w:hAnsi="Montserrat"/>
          <w:sz w:val="22"/>
          <w:szCs w:val="22"/>
        </w:rPr>
        <w:t>De conformidad con la Ley Federal de Entidades Paraestatales el Órgano de Gobierno tiene la atribución de fijar y ajustar los precios de bienes y servicios que produzca o preste el Centro, sin embargo, debido a la singularidad de los bienes y/o servicios producidos y/o prestados por el Centro tendientes a la consecución de sus fines en materia de ciencia y tecnología, los mismos no tienen un precio fijo establecido que pueda determinarse con precisión al inicio de cada ejercicio, por lo anterior se presenta la relación de los precios y tarifas por los proyectos, productos y servicios que se generaron en el ejercicio fiscal inmediato anterior, a fin de que el Órgano de Gobierno determine lo conducente.</w:t>
      </w:r>
    </w:p>
    <w:p w14:paraId="49714D3B" w14:textId="77777777" w:rsidR="00467E90" w:rsidRPr="00467E90" w:rsidRDefault="00467E90" w:rsidP="00467E90">
      <w:pPr>
        <w:tabs>
          <w:tab w:val="left" w:pos="1063"/>
        </w:tabs>
        <w:jc w:val="both"/>
        <w:rPr>
          <w:rFonts w:ascii="Montserrat" w:hAnsi="Montserrat"/>
          <w:b/>
          <w:sz w:val="22"/>
          <w:szCs w:val="22"/>
        </w:rPr>
      </w:pPr>
    </w:p>
    <w:p w14:paraId="1AAC9DB0" w14:textId="77777777" w:rsidR="00467E90" w:rsidRPr="00467E90" w:rsidRDefault="00467E90" w:rsidP="00467E90">
      <w:pPr>
        <w:tabs>
          <w:tab w:val="left" w:pos="1063"/>
        </w:tabs>
        <w:jc w:val="both"/>
        <w:rPr>
          <w:rFonts w:ascii="Montserrat" w:hAnsi="Montserrat"/>
          <w:b/>
          <w:sz w:val="22"/>
          <w:szCs w:val="22"/>
        </w:rPr>
      </w:pPr>
      <w:r w:rsidRPr="00467E90">
        <w:rPr>
          <w:rFonts w:ascii="Montserrat" w:hAnsi="Montserrat"/>
          <w:b/>
          <w:sz w:val="22"/>
          <w:szCs w:val="22"/>
        </w:rPr>
        <w:t xml:space="preserve"> </w:t>
      </w:r>
    </w:p>
    <w:p w14:paraId="6B2A26D3" w14:textId="77777777" w:rsidR="00467E90" w:rsidRPr="003A060B" w:rsidRDefault="00467E90" w:rsidP="00467E90">
      <w:pPr>
        <w:tabs>
          <w:tab w:val="left" w:pos="1063"/>
        </w:tabs>
        <w:jc w:val="center"/>
        <w:rPr>
          <w:rFonts w:ascii="Montserrat" w:hAnsi="Montserrat"/>
          <w:b/>
          <w:sz w:val="22"/>
          <w:szCs w:val="22"/>
        </w:rPr>
      </w:pPr>
      <w:r w:rsidRPr="003A060B">
        <w:rPr>
          <w:rFonts w:ascii="Montserrat" w:hAnsi="Montserrat"/>
          <w:b/>
          <w:sz w:val="22"/>
          <w:szCs w:val="22"/>
        </w:rPr>
        <w:t>FUNDAMENTACIÓN</w:t>
      </w:r>
    </w:p>
    <w:p w14:paraId="4B206E34" w14:textId="77777777" w:rsidR="00467E90" w:rsidRPr="00467E90" w:rsidRDefault="00467E90" w:rsidP="00467E90">
      <w:pPr>
        <w:tabs>
          <w:tab w:val="left" w:pos="1063"/>
        </w:tabs>
        <w:jc w:val="both"/>
        <w:rPr>
          <w:rFonts w:ascii="Montserrat" w:hAnsi="Montserrat"/>
          <w:b/>
          <w:sz w:val="22"/>
          <w:szCs w:val="22"/>
        </w:rPr>
      </w:pPr>
    </w:p>
    <w:p w14:paraId="36309CFA" w14:textId="77777777" w:rsidR="00467E90" w:rsidRPr="00467E90" w:rsidRDefault="00467E90" w:rsidP="00467E90">
      <w:pPr>
        <w:tabs>
          <w:tab w:val="left" w:pos="1063"/>
        </w:tabs>
        <w:jc w:val="both"/>
        <w:rPr>
          <w:rFonts w:ascii="Montserrat" w:hAnsi="Montserrat"/>
          <w:b/>
          <w:sz w:val="22"/>
          <w:szCs w:val="22"/>
        </w:rPr>
      </w:pPr>
      <w:r w:rsidRPr="00467E90">
        <w:rPr>
          <w:rFonts w:ascii="Montserrat" w:hAnsi="Montserrat"/>
          <w:b/>
          <w:sz w:val="22"/>
          <w:szCs w:val="22"/>
        </w:rPr>
        <w:t xml:space="preserve"> </w:t>
      </w:r>
    </w:p>
    <w:p w14:paraId="020305BB" w14:textId="10008848" w:rsidR="00467E90" w:rsidRDefault="00467E90" w:rsidP="00467E90">
      <w:pPr>
        <w:tabs>
          <w:tab w:val="left" w:pos="1063"/>
        </w:tabs>
        <w:jc w:val="both"/>
        <w:rPr>
          <w:rFonts w:ascii="Montserrat" w:hAnsi="Montserrat"/>
          <w:sz w:val="22"/>
          <w:szCs w:val="22"/>
        </w:rPr>
      </w:pPr>
      <w:r w:rsidRPr="00467E90">
        <w:rPr>
          <w:rFonts w:ascii="Montserrat" w:hAnsi="Montserrat"/>
          <w:sz w:val="22"/>
          <w:szCs w:val="22"/>
        </w:rPr>
        <w:t>El Colegio de la Frontera Sur, solicita a este Órgano de Gobierno en ejercicio de sus atribuciones indelegables previstas en los artículos 58 fracción III de la Ley Federal de Entidades Paraestatales y 26 de su Reglamento; así como en sus facultades contempladas en el artículo 12, fracción XXVII, del Decreto por el cual se reestructura El Colegio de la Frontera Sur, publicado en el Diario Oficial de la Federación el 12 de octubre de 2006, y de acuerdo a la solicitud de la Dirección General Adjunta de Precios y Tarifas de la Subsecretaría de Egresos de la Secretaría de Hacienda y Crédito Público, mediante oficio 102-K-IV-A-000260 de fecha 05 de junio de 2006, relación que se integra al presente acuerdo como Anexo, aprobar la presente relación de precios y tarifas por proyectos, productos y servicios que generaron ingresos durante el ejercicio fiscal anterior por la cantidad de $</w:t>
      </w:r>
      <w:r w:rsidR="0033131B">
        <w:rPr>
          <w:rFonts w:ascii="Montserrat" w:hAnsi="Montserrat"/>
          <w:sz w:val="22"/>
          <w:szCs w:val="22"/>
        </w:rPr>
        <w:t>24,443,563.</w:t>
      </w:r>
      <w:r w:rsidR="00BB0E75">
        <w:rPr>
          <w:rFonts w:ascii="Montserrat" w:hAnsi="Montserrat"/>
          <w:sz w:val="22"/>
          <w:szCs w:val="22"/>
        </w:rPr>
        <w:t>00</w:t>
      </w:r>
      <w:r w:rsidRPr="00467E90">
        <w:rPr>
          <w:rFonts w:ascii="Montserrat" w:hAnsi="Montserrat"/>
          <w:sz w:val="22"/>
          <w:szCs w:val="22"/>
        </w:rPr>
        <w:t xml:space="preserve"> (</w:t>
      </w:r>
      <w:r w:rsidR="0033131B">
        <w:rPr>
          <w:rFonts w:ascii="Montserrat" w:hAnsi="Montserrat"/>
          <w:sz w:val="22"/>
          <w:szCs w:val="22"/>
        </w:rPr>
        <w:t xml:space="preserve">Veinticuatro </w:t>
      </w:r>
      <w:r w:rsidRPr="00467E90">
        <w:rPr>
          <w:rFonts w:ascii="Montserrat" w:hAnsi="Montserrat"/>
          <w:sz w:val="22"/>
          <w:szCs w:val="22"/>
        </w:rPr>
        <w:t xml:space="preserve">millones </w:t>
      </w:r>
      <w:r w:rsidR="0033131B">
        <w:rPr>
          <w:rFonts w:ascii="Montserrat" w:hAnsi="Montserrat"/>
          <w:sz w:val="22"/>
          <w:szCs w:val="22"/>
        </w:rPr>
        <w:t xml:space="preserve">cuatrocientos cuarenta y tres </w:t>
      </w:r>
      <w:r w:rsidRPr="00467E90">
        <w:rPr>
          <w:rFonts w:ascii="Montserrat" w:hAnsi="Montserrat"/>
          <w:sz w:val="22"/>
          <w:szCs w:val="22"/>
        </w:rPr>
        <w:t xml:space="preserve">mil </w:t>
      </w:r>
      <w:r w:rsidR="0033131B">
        <w:rPr>
          <w:rFonts w:ascii="Montserrat" w:hAnsi="Montserrat"/>
          <w:sz w:val="22"/>
          <w:szCs w:val="22"/>
        </w:rPr>
        <w:t xml:space="preserve">quinientos sesenta y tres </w:t>
      </w:r>
      <w:r w:rsidRPr="00467E90">
        <w:rPr>
          <w:rFonts w:ascii="Montserrat" w:hAnsi="Montserrat"/>
          <w:sz w:val="22"/>
          <w:szCs w:val="22"/>
        </w:rPr>
        <w:t xml:space="preserve">pesos </w:t>
      </w:r>
      <w:r w:rsidR="00BB0E75">
        <w:rPr>
          <w:rFonts w:ascii="Montserrat" w:hAnsi="Montserrat"/>
          <w:sz w:val="22"/>
          <w:szCs w:val="22"/>
        </w:rPr>
        <w:t>00</w:t>
      </w:r>
      <w:r w:rsidRPr="00467E90">
        <w:rPr>
          <w:rFonts w:ascii="Montserrat" w:hAnsi="Montserrat"/>
          <w:sz w:val="22"/>
          <w:szCs w:val="22"/>
        </w:rPr>
        <w:t>/100 M.N.).</w:t>
      </w:r>
    </w:p>
    <w:p w14:paraId="7F78E75A" w14:textId="5C50668C" w:rsidR="00BB0E75" w:rsidRDefault="00BB0E75" w:rsidP="00467E90">
      <w:pPr>
        <w:tabs>
          <w:tab w:val="left" w:pos="1063"/>
        </w:tabs>
        <w:jc w:val="both"/>
        <w:rPr>
          <w:rFonts w:ascii="Montserrat" w:hAnsi="Montserrat"/>
          <w:sz w:val="22"/>
          <w:szCs w:val="22"/>
        </w:rPr>
      </w:pPr>
    </w:p>
    <w:tbl>
      <w:tblPr>
        <w:tblStyle w:val="Tablaconcuadrcula"/>
        <w:tblW w:w="0" w:type="auto"/>
        <w:jc w:val="center"/>
        <w:tblLook w:val="04A0" w:firstRow="1" w:lastRow="0" w:firstColumn="1" w:lastColumn="0" w:noHBand="0" w:noVBand="1"/>
      </w:tblPr>
      <w:tblGrid>
        <w:gridCol w:w="3999"/>
        <w:gridCol w:w="2239"/>
      </w:tblGrid>
      <w:tr w:rsidR="00BB0E75" w14:paraId="73EB3DF0" w14:textId="77777777" w:rsidTr="00BB0E75">
        <w:trPr>
          <w:jc w:val="center"/>
        </w:trPr>
        <w:tc>
          <w:tcPr>
            <w:tcW w:w="3999" w:type="dxa"/>
          </w:tcPr>
          <w:p w14:paraId="617700D2" w14:textId="0F8125D1" w:rsidR="00BB0E75" w:rsidRPr="00C27B76" w:rsidRDefault="00BB0E75" w:rsidP="00BB0E75">
            <w:pPr>
              <w:tabs>
                <w:tab w:val="left" w:pos="1063"/>
              </w:tabs>
              <w:jc w:val="center"/>
              <w:rPr>
                <w:rFonts w:ascii="Montserrat" w:hAnsi="Montserrat"/>
                <w:b/>
                <w:bCs/>
                <w:sz w:val="22"/>
                <w:szCs w:val="22"/>
              </w:rPr>
            </w:pPr>
            <w:r w:rsidRPr="00C27B76">
              <w:rPr>
                <w:rFonts w:ascii="Montserrat" w:hAnsi="Montserrat"/>
                <w:b/>
                <w:bCs/>
                <w:sz w:val="22"/>
                <w:szCs w:val="22"/>
              </w:rPr>
              <w:t>CONCEPTO</w:t>
            </w:r>
          </w:p>
        </w:tc>
        <w:tc>
          <w:tcPr>
            <w:tcW w:w="2239" w:type="dxa"/>
          </w:tcPr>
          <w:p w14:paraId="2D676DC7" w14:textId="1EB32CDF" w:rsidR="00BB0E75" w:rsidRPr="00C27B76" w:rsidRDefault="00BB0E75" w:rsidP="00BB0E75">
            <w:pPr>
              <w:tabs>
                <w:tab w:val="left" w:pos="1063"/>
              </w:tabs>
              <w:jc w:val="center"/>
              <w:rPr>
                <w:rFonts w:ascii="Montserrat" w:hAnsi="Montserrat"/>
                <w:b/>
                <w:bCs/>
                <w:sz w:val="22"/>
                <w:szCs w:val="22"/>
              </w:rPr>
            </w:pPr>
            <w:r w:rsidRPr="00C27B76">
              <w:rPr>
                <w:rFonts w:ascii="Montserrat" w:hAnsi="Montserrat"/>
                <w:b/>
                <w:bCs/>
                <w:sz w:val="22"/>
                <w:szCs w:val="22"/>
              </w:rPr>
              <w:t>MONTO</w:t>
            </w:r>
          </w:p>
        </w:tc>
      </w:tr>
      <w:tr w:rsidR="00BB0E75" w14:paraId="3E35D18A" w14:textId="77777777" w:rsidTr="00BB0E75">
        <w:trPr>
          <w:jc w:val="center"/>
        </w:trPr>
        <w:tc>
          <w:tcPr>
            <w:tcW w:w="3999" w:type="dxa"/>
          </w:tcPr>
          <w:p w14:paraId="22B40771" w14:textId="28A2CCD7" w:rsidR="00BB0E75" w:rsidRPr="00E64C31" w:rsidRDefault="00BB0E75" w:rsidP="00E64C31">
            <w:pPr>
              <w:pStyle w:val="Prrafodelista"/>
              <w:numPr>
                <w:ilvl w:val="0"/>
                <w:numId w:val="4"/>
              </w:numPr>
              <w:tabs>
                <w:tab w:val="left" w:pos="1063"/>
              </w:tabs>
              <w:rPr>
                <w:rFonts w:ascii="Montserrat" w:hAnsi="Montserrat"/>
                <w:sz w:val="22"/>
                <w:szCs w:val="22"/>
              </w:rPr>
            </w:pPr>
            <w:r w:rsidRPr="00E64C31">
              <w:rPr>
                <w:rFonts w:ascii="Montserrat" w:hAnsi="Montserrat"/>
                <w:sz w:val="22"/>
                <w:szCs w:val="22"/>
              </w:rPr>
              <w:t>Proyectos de investigación (autogenerados)</w:t>
            </w:r>
          </w:p>
        </w:tc>
        <w:tc>
          <w:tcPr>
            <w:tcW w:w="2239" w:type="dxa"/>
          </w:tcPr>
          <w:p w14:paraId="6F8E3936" w14:textId="4C4A3CB1" w:rsidR="00BB0E75" w:rsidRDefault="00BB0E75" w:rsidP="00C27B76">
            <w:pPr>
              <w:tabs>
                <w:tab w:val="left" w:pos="1063"/>
              </w:tabs>
              <w:jc w:val="right"/>
              <w:rPr>
                <w:rFonts w:ascii="Montserrat" w:hAnsi="Montserrat"/>
                <w:sz w:val="22"/>
                <w:szCs w:val="22"/>
              </w:rPr>
            </w:pPr>
            <w:r>
              <w:rPr>
                <w:rFonts w:ascii="Montserrat" w:hAnsi="Montserrat"/>
                <w:sz w:val="22"/>
                <w:szCs w:val="22"/>
              </w:rPr>
              <w:t>$</w:t>
            </w:r>
            <w:r w:rsidR="00C27B76">
              <w:rPr>
                <w:rFonts w:ascii="Montserrat" w:hAnsi="Montserrat"/>
                <w:sz w:val="22"/>
                <w:szCs w:val="22"/>
              </w:rPr>
              <w:t xml:space="preserve">       </w:t>
            </w:r>
            <w:r>
              <w:rPr>
                <w:rFonts w:ascii="Montserrat" w:hAnsi="Montserrat"/>
                <w:sz w:val="22"/>
                <w:szCs w:val="22"/>
              </w:rPr>
              <w:t>17,594,549.00</w:t>
            </w:r>
          </w:p>
        </w:tc>
      </w:tr>
      <w:tr w:rsidR="00BB0E75" w14:paraId="6AA8DC41" w14:textId="77777777" w:rsidTr="00BB0E75">
        <w:trPr>
          <w:jc w:val="center"/>
        </w:trPr>
        <w:tc>
          <w:tcPr>
            <w:tcW w:w="3999" w:type="dxa"/>
          </w:tcPr>
          <w:p w14:paraId="31B47DF7" w14:textId="5DF69C86" w:rsidR="00BB0E75" w:rsidRPr="00C27B76" w:rsidRDefault="00C27B76" w:rsidP="00C27B76">
            <w:pPr>
              <w:pStyle w:val="Prrafodelista"/>
              <w:numPr>
                <w:ilvl w:val="0"/>
                <w:numId w:val="4"/>
              </w:numPr>
              <w:tabs>
                <w:tab w:val="left" w:pos="1063"/>
              </w:tabs>
              <w:jc w:val="both"/>
              <w:rPr>
                <w:rFonts w:ascii="Montserrat" w:hAnsi="Montserrat"/>
                <w:sz w:val="22"/>
                <w:szCs w:val="22"/>
              </w:rPr>
            </w:pPr>
            <w:r>
              <w:rPr>
                <w:rFonts w:ascii="Montserrat" w:hAnsi="Montserrat"/>
                <w:sz w:val="22"/>
                <w:szCs w:val="22"/>
              </w:rPr>
              <w:t>Servicios diversos</w:t>
            </w:r>
          </w:p>
        </w:tc>
        <w:tc>
          <w:tcPr>
            <w:tcW w:w="2239" w:type="dxa"/>
          </w:tcPr>
          <w:p w14:paraId="7451369B" w14:textId="05C10F9F" w:rsidR="00BB0E75" w:rsidRDefault="00C27B76" w:rsidP="00C27B76">
            <w:pPr>
              <w:tabs>
                <w:tab w:val="left" w:pos="1063"/>
              </w:tabs>
              <w:jc w:val="right"/>
              <w:rPr>
                <w:rFonts w:ascii="Montserrat" w:hAnsi="Montserrat"/>
                <w:sz w:val="22"/>
                <w:szCs w:val="22"/>
              </w:rPr>
            </w:pPr>
            <w:r>
              <w:rPr>
                <w:rFonts w:ascii="Montserrat" w:hAnsi="Montserrat"/>
                <w:sz w:val="22"/>
                <w:szCs w:val="22"/>
              </w:rPr>
              <w:t>$         6,849,014.00</w:t>
            </w:r>
          </w:p>
        </w:tc>
      </w:tr>
      <w:tr w:rsidR="00BB0E75" w14:paraId="7FC6E22F" w14:textId="77777777" w:rsidTr="00BB0E75">
        <w:trPr>
          <w:jc w:val="center"/>
        </w:trPr>
        <w:tc>
          <w:tcPr>
            <w:tcW w:w="3999" w:type="dxa"/>
          </w:tcPr>
          <w:p w14:paraId="6B16A4DE" w14:textId="3780B56C" w:rsidR="00BB0E75" w:rsidRPr="00C27B76" w:rsidRDefault="00C27B76" w:rsidP="00C27B76">
            <w:pPr>
              <w:tabs>
                <w:tab w:val="left" w:pos="1063"/>
              </w:tabs>
              <w:jc w:val="center"/>
              <w:rPr>
                <w:rFonts w:ascii="Montserrat" w:hAnsi="Montserrat"/>
                <w:b/>
                <w:bCs/>
                <w:sz w:val="22"/>
                <w:szCs w:val="22"/>
              </w:rPr>
            </w:pPr>
            <w:r w:rsidRPr="00C27B76">
              <w:rPr>
                <w:rFonts w:ascii="Montserrat" w:hAnsi="Montserrat"/>
                <w:b/>
                <w:bCs/>
                <w:sz w:val="22"/>
                <w:szCs w:val="22"/>
              </w:rPr>
              <w:t>TOTAL</w:t>
            </w:r>
          </w:p>
        </w:tc>
        <w:tc>
          <w:tcPr>
            <w:tcW w:w="2239" w:type="dxa"/>
          </w:tcPr>
          <w:p w14:paraId="5EBFD122" w14:textId="012EB423" w:rsidR="00BB0E75" w:rsidRPr="00C27B76" w:rsidRDefault="00C27B76" w:rsidP="00467E90">
            <w:pPr>
              <w:tabs>
                <w:tab w:val="left" w:pos="1063"/>
              </w:tabs>
              <w:jc w:val="both"/>
              <w:rPr>
                <w:rFonts w:ascii="Montserrat" w:hAnsi="Montserrat"/>
                <w:b/>
                <w:bCs/>
                <w:sz w:val="22"/>
                <w:szCs w:val="22"/>
              </w:rPr>
            </w:pPr>
            <w:r>
              <w:rPr>
                <w:rFonts w:ascii="Montserrat" w:hAnsi="Montserrat"/>
                <w:b/>
                <w:bCs/>
                <w:sz w:val="22"/>
                <w:szCs w:val="22"/>
              </w:rPr>
              <w:t>$      24,443,563.00</w:t>
            </w:r>
          </w:p>
        </w:tc>
      </w:tr>
    </w:tbl>
    <w:p w14:paraId="48FF816B" w14:textId="77777777" w:rsidR="00467E90" w:rsidRPr="00467E90" w:rsidRDefault="00467E90" w:rsidP="00467E90">
      <w:pPr>
        <w:tabs>
          <w:tab w:val="left" w:pos="1063"/>
        </w:tabs>
        <w:jc w:val="both"/>
        <w:rPr>
          <w:rFonts w:ascii="Montserrat" w:hAnsi="Montserrat"/>
          <w:sz w:val="22"/>
          <w:szCs w:val="22"/>
        </w:rPr>
      </w:pPr>
    </w:p>
    <w:p w14:paraId="6FFD3270" w14:textId="77777777" w:rsidR="00467E90" w:rsidRPr="00467E90" w:rsidRDefault="00467E90" w:rsidP="00467E90">
      <w:pPr>
        <w:tabs>
          <w:tab w:val="left" w:pos="1063"/>
        </w:tabs>
        <w:jc w:val="both"/>
        <w:rPr>
          <w:rFonts w:ascii="Montserrat" w:hAnsi="Montserrat"/>
          <w:sz w:val="22"/>
          <w:szCs w:val="22"/>
        </w:rPr>
      </w:pPr>
      <w:r w:rsidRPr="00467E90">
        <w:rPr>
          <w:rFonts w:ascii="Montserrat" w:hAnsi="Montserrat"/>
          <w:sz w:val="22"/>
          <w:szCs w:val="22"/>
        </w:rPr>
        <w:lastRenderedPageBreak/>
        <w:t xml:space="preserve">El </w:t>
      </w:r>
      <w:proofErr w:type="gramStart"/>
      <w:r w:rsidRPr="00467E90">
        <w:rPr>
          <w:rFonts w:ascii="Montserrat" w:hAnsi="Montserrat"/>
          <w:sz w:val="22"/>
          <w:szCs w:val="22"/>
        </w:rPr>
        <w:t>Presidente</w:t>
      </w:r>
      <w:proofErr w:type="gramEnd"/>
      <w:r w:rsidRPr="00467E90">
        <w:rPr>
          <w:rFonts w:ascii="Montserrat" w:hAnsi="Montserrat"/>
          <w:sz w:val="22"/>
          <w:szCs w:val="22"/>
        </w:rPr>
        <w:t xml:space="preserve"> Suplente sometió a consideración de los Consejeros la aprobación de la solicitud y habiéndose manifestado todos a favor, se adoptó el siguiente acuerdo:</w:t>
      </w:r>
    </w:p>
    <w:p w14:paraId="5C89E58F" w14:textId="77777777" w:rsidR="00467E90" w:rsidRPr="00467E90" w:rsidRDefault="00467E90" w:rsidP="00467E90">
      <w:pPr>
        <w:tabs>
          <w:tab w:val="left" w:pos="1063"/>
        </w:tabs>
        <w:jc w:val="both"/>
        <w:rPr>
          <w:rFonts w:ascii="Montserrat" w:hAnsi="Montserrat"/>
          <w:b/>
          <w:sz w:val="22"/>
          <w:szCs w:val="22"/>
        </w:rPr>
      </w:pPr>
    </w:p>
    <w:p w14:paraId="31387A23" w14:textId="77777777" w:rsidR="00467E90" w:rsidRPr="00467E90" w:rsidRDefault="00467E90" w:rsidP="00467E90">
      <w:pPr>
        <w:tabs>
          <w:tab w:val="left" w:pos="1063"/>
        </w:tabs>
        <w:jc w:val="center"/>
        <w:rPr>
          <w:rFonts w:ascii="Montserrat" w:hAnsi="Montserrat"/>
          <w:b/>
          <w:sz w:val="22"/>
          <w:szCs w:val="22"/>
        </w:rPr>
      </w:pPr>
      <w:r w:rsidRPr="00467E90">
        <w:rPr>
          <w:rFonts w:ascii="Montserrat" w:hAnsi="Montserrat"/>
          <w:b/>
          <w:sz w:val="22"/>
          <w:szCs w:val="22"/>
        </w:rPr>
        <w:t>ACUERDO</w:t>
      </w:r>
    </w:p>
    <w:p w14:paraId="7E01F781" w14:textId="77777777" w:rsidR="00467E90" w:rsidRPr="00467E90" w:rsidRDefault="00467E90" w:rsidP="00467E90">
      <w:pPr>
        <w:tabs>
          <w:tab w:val="left" w:pos="1063"/>
        </w:tabs>
        <w:jc w:val="both"/>
        <w:rPr>
          <w:rFonts w:ascii="Montserrat" w:hAnsi="Montserrat"/>
          <w:b/>
          <w:sz w:val="22"/>
          <w:szCs w:val="22"/>
        </w:rPr>
      </w:pPr>
      <w:r w:rsidRPr="00467E90">
        <w:rPr>
          <w:rFonts w:ascii="Montserrat" w:hAnsi="Montserrat"/>
          <w:b/>
          <w:sz w:val="22"/>
          <w:szCs w:val="22"/>
        </w:rPr>
        <w:t xml:space="preserve"> </w:t>
      </w:r>
    </w:p>
    <w:p w14:paraId="2C810B32" w14:textId="3D22E328" w:rsidR="00467E90" w:rsidRPr="00467E90" w:rsidRDefault="00467E90" w:rsidP="00467E90">
      <w:pPr>
        <w:tabs>
          <w:tab w:val="left" w:pos="1063"/>
        </w:tabs>
        <w:jc w:val="both"/>
        <w:rPr>
          <w:rFonts w:ascii="Montserrat" w:hAnsi="Montserrat"/>
          <w:sz w:val="22"/>
          <w:szCs w:val="22"/>
        </w:rPr>
      </w:pPr>
      <w:r w:rsidRPr="00467E90">
        <w:rPr>
          <w:rFonts w:ascii="Montserrat" w:hAnsi="Montserrat"/>
          <w:b/>
          <w:sz w:val="22"/>
          <w:szCs w:val="22"/>
        </w:rPr>
        <w:t>Con fundamento en lo dispuesto por los artículos 58 fracción III de la Ley Federal de Entidades Paraestatales y 26 de su Reglamento, así como en las facultades contempladas en el artículo 12, fracción XXVII, del Decreto por el cual se reestructura El Colegio de la Frontera Sur, publicado en el Diario Oficial de la Federación el 12 de octubre de 2006, el  Órgano de Gobierno aprueba por (unanimidad o mayoría) de votos, la presente relación de precios y tarifas por proyectos, productos y servicios que generaron ingresos durante el ejercicio fiscal anterior por la cantidad de $</w:t>
      </w:r>
      <w:r w:rsidR="0033131B">
        <w:rPr>
          <w:rFonts w:ascii="Montserrat" w:hAnsi="Montserrat"/>
          <w:b/>
          <w:sz w:val="22"/>
          <w:szCs w:val="22"/>
        </w:rPr>
        <w:t>24,443,563.</w:t>
      </w:r>
      <w:r w:rsidR="00BB0E75">
        <w:rPr>
          <w:rFonts w:ascii="Montserrat" w:hAnsi="Montserrat"/>
          <w:b/>
          <w:sz w:val="22"/>
          <w:szCs w:val="22"/>
        </w:rPr>
        <w:t>00</w:t>
      </w:r>
      <w:r w:rsidRPr="00467E90">
        <w:rPr>
          <w:rFonts w:ascii="Montserrat" w:hAnsi="Montserrat"/>
          <w:b/>
          <w:sz w:val="22"/>
          <w:szCs w:val="22"/>
        </w:rPr>
        <w:t xml:space="preserve"> (</w:t>
      </w:r>
      <w:r w:rsidR="0033131B">
        <w:rPr>
          <w:rFonts w:ascii="Montserrat" w:hAnsi="Montserrat"/>
          <w:b/>
          <w:sz w:val="22"/>
          <w:szCs w:val="22"/>
        </w:rPr>
        <w:t xml:space="preserve">Veinticuatro millones cuatrocientos cuarenta y tres mil quinientos sesenta y tres pesos </w:t>
      </w:r>
      <w:r w:rsidR="00BB0E75">
        <w:rPr>
          <w:rFonts w:ascii="Montserrat" w:hAnsi="Montserrat"/>
          <w:b/>
          <w:sz w:val="22"/>
          <w:szCs w:val="22"/>
        </w:rPr>
        <w:t>00</w:t>
      </w:r>
      <w:r w:rsidRPr="00467E90">
        <w:rPr>
          <w:rFonts w:ascii="Montserrat" w:hAnsi="Montserrat"/>
          <w:b/>
          <w:sz w:val="22"/>
          <w:szCs w:val="22"/>
        </w:rPr>
        <w:t>/100 M.N.).</w:t>
      </w:r>
    </w:p>
    <w:p w14:paraId="506A4D02" w14:textId="785486FA" w:rsidR="003B6E1A" w:rsidRDefault="003B6E1A" w:rsidP="00467E90">
      <w:pPr>
        <w:rPr>
          <w:rFonts w:ascii="Montserrat" w:hAnsi="Montserrat"/>
          <w:sz w:val="22"/>
          <w:szCs w:val="22"/>
        </w:rPr>
      </w:pPr>
    </w:p>
    <w:tbl>
      <w:tblPr>
        <w:tblStyle w:val="Tablaconcuadrcula"/>
        <w:tblW w:w="0" w:type="auto"/>
        <w:jc w:val="center"/>
        <w:tblLook w:val="04A0" w:firstRow="1" w:lastRow="0" w:firstColumn="1" w:lastColumn="0" w:noHBand="0" w:noVBand="1"/>
      </w:tblPr>
      <w:tblGrid>
        <w:gridCol w:w="3999"/>
        <w:gridCol w:w="2239"/>
      </w:tblGrid>
      <w:tr w:rsidR="001E3D93" w14:paraId="34AC903B" w14:textId="77777777" w:rsidTr="00DB0AD0">
        <w:trPr>
          <w:jc w:val="center"/>
        </w:trPr>
        <w:tc>
          <w:tcPr>
            <w:tcW w:w="3999" w:type="dxa"/>
          </w:tcPr>
          <w:p w14:paraId="556F27E4" w14:textId="77777777" w:rsidR="001E3D93" w:rsidRPr="00C27B76" w:rsidRDefault="001E3D93" w:rsidP="00DB0AD0">
            <w:pPr>
              <w:tabs>
                <w:tab w:val="left" w:pos="1063"/>
              </w:tabs>
              <w:jc w:val="center"/>
              <w:rPr>
                <w:rFonts w:ascii="Montserrat" w:hAnsi="Montserrat"/>
                <w:b/>
                <w:bCs/>
                <w:sz w:val="22"/>
                <w:szCs w:val="22"/>
              </w:rPr>
            </w:pPr>
            <w:r w:rsidRPr="00C27B76">
              <w:rPr>
                <w:rFonts w:ascii="Montserrat" w:hAnsi="Montserrat"/>
                <w:b/>
                <w:bCs/>
                <w:sz w:val="22"/>
                <w:szCs w:val="22"/>
              </w:rPr>
              <w:t>CONCEPTO</w:t>
            </w:r>
          </w:p>
        </w:tc>
        <w:tc>
          <w:tcPr>
            <w:tcW w:w="2239" w:type="dxa"/>
          </w:tcPr>
          <w:p w14:paraId="245A3B95" w14:textId="77777777" w:rsidR="001E3D93" w:rsidRPr="00C27B76" w:rsidRDefault="001E3D93" w:rsidP="00DB0AD0">
            <w:pPr>
              <w:tabs>
                <w:tab w:val="left" w:pos="1063"/>
              </w:tabs>
              <w:jc w:val="center"/>
              <w:rPr>
                <w:rFonts w:ascii="Montserrat" w:hAnsi="Montserrat"/>
                <w:b/>
                <w:bCs/>
                <w:sz w:val="22"/>
                <w:szCs w:val="22"/>
              </w:rPr>
            </w:pPr>
            <w:r w:rsidRPr="00C27B76">
              <w:rPr>
                <w:rFonts w:ascii="Montserrat" w:hAnsi="Montserrat"/>
                <w:b/>
                <w:bCs/>
                <w:sz w:val="22"/>
                <w:szCs w:val="22"/>
              </w:rPr>
              <w:t>MONTO</w:t>
            </w:r>
          </w:p>
        </w:tc>
      </w:tr>
      <w:tr w:rsidR="001E3D93" w14:paraId="07E8C9FA" w14:textId="77777777" w:rsidTr="00DB0AD0">
        <w:trPr>
          <w:jc w:val="center"/>
        </w:trPr>
        <w:tc>
          <w:tcPr>
            <w:tcW w:w="3999" w:type="dxa"/>
          </w:tcPr>
          <w:p w14:paraId="5B25FDC0" w14:textId="77777777" w:rsidR="001E3D93" w:rsidRPr="00E64C31" w:rsidRDefault="001E3D93" w:rsidP="001E3D93">
            <w:pPr>
              <w:pStyle w:val="Prrafodelista"/>
              <w:numPr>
                <w:ilvl w:val="0"/>
                <w:numId w:val="5"/>
              </w:numPr>
              <w:tabs>
                <w:tab w:val="left" w:pos="1063"/>
              </w:tabs>
              <w:rPr>
                <w:rFonts w:ascii="Montserrat" w:hAnsi="Montserrat"/>
                <w:sz w:val="22"/>
                <w:szCs w:val="22"/>
              </w:rPr>
            </w:pPr>
            <w:r w:rsidRPr="00E64C31">
              <w:rPr>
                <w:rFonts w:ascii="Montserrat" w:hAnsi="Montserrat"/>
                <w:sz w:val="22"/>
                <w:szCs w:val="22"/>
              </w:rPr>
              <w:t>Proyectos de investigación (autogenerados)</w:t>
            </w:r>
          </w:p>
        </w:tc>
        <w:tc>
          <w:tcPr>
            <w:tcW w:w="2239" w:type="dxa"/>
          </w:tcPr>
          <w:p w14:paraId="5B84922E" w14:textId="77777777" w:rsidR="001E3D93" w:rsidRDefault="001E3D93" w:rsidP="00DB0AD0">
            <w:pPr>
              <w:tabs>
                <w:tab w:val="left" w:pos="1063"/>
              </w:tabs>
              <w:jc w:val="right"/>
              <w:rPr>
                <w:rFonts w:ascii="Montserrat" w:hAnsi="Montserrat"/>
                <w:sz w:val="22"/>
                <w:szCs w:val="22"/>
              </w:rPr>
            </w:pPr>
            <w:r>
              <w:rPr>
                <w:rFonts w:ascii="Montserrat" w:hAnsi="Montserrat"/>
                <w:sz w:val="22"/>
                <w:szCs w:val="22"/>
              </w:rPr>
              <w:t>$       17,594,549.00</w:t>
            </w:r>
          </w:p>
        </w:tc>
      </w:tr>
      <w:tr w:rsidR="001E3D93" w14:paraId="01484236" w14:textId="77777777" w:rsidTr="00DB0AD0">
        <w:trPr>
          <w:jc w:val="center"/>
        </w:trPr>
        <w:tc>
          <w:tcPr>
            <w:tcW w:w="3999" w:type="dxa"/>
          </w:tcPr>
          <w:p w14:paraId="08993871" w14:textId="77777777" w:rsidR="001E3D93" w:rsidRPr="00C27B76" w:rsidRDefault="001E3D93" w:rsidP="001E3D93">
            <w:pPr>
              <w:pStyle w:val="Prrafodelista"/>
              <w:numPr>
                <w:ilvl w:val="0"/>
                <w:numId w:val="5"/>
              </w:numPr>
              <w:tabs>
                <w:tab w:val="left" w:pos="1063"/>
              </w:tabs>
              <w:jc w:val="both"/>
              <w:rPr>
                <w:rFonts w:ascii="Montserrat" w:hAnsi="Montserrat"/>
                <w:sz w:val="22"/>
                <w:szCs w:val="22"/>
              </w:rPr>
            </w:pPr>
            <w:r>
              <w:rPr>
                <w:rFonts w:ascii="Montserrat" w:hAnsi="Montserrat"/>
                <w:sz w:val="22"/>
                <w:szCs w:val="22"/>
              </w:rPr>
              <w:t>Servicios diversos</w:t>
            </w:r>
          </w:p>
        </w:tc>
        <w:tc>
          <w:tcPr>
            <w:tcW w:w="2239" w:type="dxa"/>
          </w:tcPr>
          <w:p w14:paraId="7916F880" w14:textId="77777777" w:rsidR="001E3D93" w:rsidRDefault="001E3D93" w:rsidP="00DB0AD0">
            <w:pPr>
              <w:tabs>
                <w:tab w:val="left" w:pos="1063"/>
              </w:tabs>
              <w:jc w:val="right"/>
              <w:rPr>
                <w:rFonts w:ascii="Montserrat" w:hAnsi="Montserrat"/>
                <w:sz w:val="22"/>
                <w:szCs w:val="22"/>
              </w:rPr>
            </w:pPr>
            <w:r>
              <w:rPr>
                <w:rFonts w:ascii="Montserrat" w:hAnsi="Montserrat"/>
                <w:sz w:val="22"/>
                <w:szCs w:val="22"/>
              </w:rPr>
              <w:t>$         6,849,014.00</w:t>
            </w:r>
          </w:p>
        </w:tc>
      </w:tr>
      <w:tr w:rsidR="001E3D93" w14:paraId="3292E64E" w14:textId="77777777" w:rsidTr="00DB0AD0">
        <w:trPr>
          <w:jc w:val="center"/>
        </w:trPr>
        <w:tc>
          <w:tcPr>
            <w:tcW w:w="3999" w:type="dxa"/>
          </w:tcPr>
          <w:p w14:paraId="4C20C0E6" w14:textId="77777777" w:rsidR="001E3D93" w:rsidRPr="00C27B76" w:rsidRDefault="001E3D93" w:rsidP="00DB0AD0">
            <w:pPr>
              <w:tabs>
                <w:tab w:val="left" w:pos="1063"/>
              </w:tabs>
              <w:jc w:val="center"/>
              <w:rPr>
                <w:rFonts w:ascii="Montserrat" w:hAnsi="Montserrat"/>
                <w:b/>
                <w:bCs/>
                <w:sz w:val="22"/>
                <w:szCs w:val="22"/>
              </w:rPr>
            </w:pPr>
            <w:r w:rsidRPr="00C27B76">
              <w:rPr>
                <w:rFonts w:ascii="Montserrat" w:hAnsi="Montserrat"/>
                <w:b/>
                <w:bCs/>
                <w:sz w:val="22"/>
                <w:szCs w:val="22"/>
              </w:rPr>
              <w:t>TOTAL</w:t>
            </w:r>
          </w:p>
        </w:tc>
        <w:tc>
          <w:tcPr>
            <w:tcW w:w="2239" w:type="dxa"/>
          </w:tcPr>
          <w:p w14:paraId="1F9502A3" w14:textId="77777777" w:rsidR="001E3D93" w:rsidRPr="00C27B76" w:rsidRDefault="001E3D93" w:rsidP="00DB0AD0">
            <w:pPr>
              <w:tabs>
                <w:tab w:val="left" w:pos="1063"/>
              </w:tabs>
              <w:jc w:val="both"/>
              <w:rPr>
                <w:rFonts w:ascii="Montserrat" w:hAnsi="Montserrat"/>
                <w:b/>
                <w:bCs/>
                <w:sz w:val="22"/>
                <w:szCs w:val="22"/>
              </w:rPr>
            </w:pPr>
            <w:r>
              <w:rPr>
                <w:rFonts w:ascii="Montserrat" w:hAnsi="Montserrat"/>
                <w:b/>
                <w:bCs/>
                <w:sz w:val="22"/>
                <w:szCs w:val="22"/>
              </w:rPr>
              <w:t>$      24,443,563.00</w:t>
            </w:r>
          </w:p>
        </w:tc>
      </w:tr>
    </w:tbl>
    <w:p w14:paraId="5DCB259F" w14:textId="77777777" w:rsidR="001E3D93" w:rsidRDefault="001E3D93" w:rsidP="00467E90">
      <w:pPr>
        <w:rPr>
          <w:rFonts w:ascii="Montserrat" w:hAnsi="Montserrat"/>
          <w:sz w:val="22"/>
          <w:szCs w:val="22"/>
        </w:rPr>
      </w:pPr>
    </w:p>
    <w:p w14:paraId="22AB622E" w14:textId="7455C71E" w:rsidR="00AE4766" w:rsidRDefault="00AE4766" w:rsidP="00467E90">
      <w:pPr>
        <w:rPr>
          <w:rFonts w:ascii="Montserrat" w:hAnsi="Montserrat"/>
          <w:sz w:val="22"/>
          <w:szCs w:val="22"/>
        </w:rPr>
      </w:pPr>
    </w:p>
    <w:p w14:paraId="19C4BDBE" w14:textId="77777777" w:rsidR="001E3D93" w:rsidRDefault="001E3D93" w:rsidP="00467E90">
      <w:pPr>
        <w:rPr>
          <w:rFonts w:ascii="Montserrat" w:hAnsi="Montserrat"/>
          <w:sz w:val="22"/>
          <w:szCs w:val="22"/>
        </w:rPr>
      </w:pPr>
    </w:p>
    <w:p w14:paraId="7EC5A933" w14:textId="74520C20" w:rsidR="00AE4766" w:rsidRPr="00E33818" w:rsidRDefault="00E33818" w:rsidP="00AE4766">
      <w:pPr>
        <w:pStyle w:val="tituloAcuerdo"/>
        <w:rPr>
          <w:rFonts w:ascii="Montserrat" w:hAnsi="Montserrat"/>
          <w:sz w:val="24"/>
        </w:rPr>
      </w:pPr>
      <w:r>
        <w:rPr>
          <w:rFonts w:ascii="Montserrat" w:hAnsi="Montserrat"/>
          <w:sz w:val="24"/>
        </w:rPr>
        <w:t xml:space="preserve">16.3 </w:t>
      </w:r>
      <w:bookmarkStart w:id="2" w:name="_Hlk101255994"/>
      <w:r w:rsidR="00AE4766" w:rsidRPr="00E33818">
        <w:rPr>
          <w:rFonts w:ascii="Montserrat" w:hAnsi="Montserrat"/>
          <w:sz w:val="24"/>
        </w:rPr>
        <w:t>PRESENTACIÓN Y, EN SU CASO, APROBACIÓN PARA EL REGISTRO DE LA DISPONIBILIDAD INICIAL Y FINAL DEL EJERCICIO FISCAL 2022</w:t>
      </w:r>
      <w:r w:rsidR="001E3D93" w:rsidRPr="00E33818">
        <w:rPr>
          <w:rFonts w:ascii="Montserrat" w:hAnsi="Montserrat"/>
          <w:sz w:val="24"/>
        </w:rPr>
        <w:t xml:space="preserve">, </w:t>
      </w:r>
      <w:r w:rsidR="00CF5A47">
        <w:rPr>
          <w:rFonts w:ascii="Montserrat" w:hAnsi="Montserrat"/>
          <w:sz w:val="24"/>
        </w:rPr>
        <w:t>DE</w:t>
      </w:r>
      <w:r w:rsidR="001E3D93" w:rsidRPr="00E33818">
        <w:rPr>
          <w:rFonts w:ascii="Montserrat" w:hAnsi="Montserrat"/>
          <w:sz w:val="24"/>
        </w:rPr>
        <w:t xml:space="preserve"> EL COLEGIO DE LA FRONTERA SUR.</w:t>
      </w:r>
      <w:bookmarkEnd w:id="2"/>
    </w:p>
    <w:p w14:paraId="383906C6" w14:textId="77777777" w:rsidR="00AE4766" w:rsidRDefault="00AE4766" w:rsidP="00467E90">
      <w:pPr>
        <w:rPr>
          <w:rFonts w:ascii="Montserrat" w:hAnsi="Montserrat"/>
          <w:sz w:val="22"/>
          <w:szCs w:val="22"/>
        </w:rPr>
      </w:pPr>
    </w:p>
    <w:p w14:paraId="303E5368" w14:textId="77777777" w:rsidR="00AE4766" w:rsidRPr="003A060B" w:rsidRDefault="00AE4766" w:rsidP="00AE4766">
      <w:pPr>
        <w:widowControl w:val="0"/>
        <w:jc w:val="center"/>
        <w:rPr>
          <w:rFonts w:ascii="Montserrat" w:hAnsi="Montserrat" w:cs="Arial"/>
          <w:b/>
          <w:sz w:val="22"/>
          <w:szCs w:val="22"/>
        </w:rPr>
      </w:pPr>
      <w:r w:rsidRPr="003A060B">
        <w:rPr>
          <w:rFonts w:ascii="Montserrat" w:hAnsi="Montserrat" w:cs="Arial"/>
          <w:b/>
          <w:sz w:val="22"/>
          <w:szCs w:val="22"/>
        </w:rPr>
        <w:t>MOTIVACIÓN</w:t>
      </w:r>
    </w:p>
    <w:p w14:paraId="6212902D" w14:textId="77777777" w:rsidR="00AE4766" w:rsidRPr="00467E90" w:rsidRDefault="00AE4766" w:rsidP="00AE4766">
      <w:pPr>
        <w:widowControl w:val="0"/>
        <w:jc w:val="center"/>
        <w:rPr>
          <w:rFonts w:ascii="Montserrat" w:hAnsi="Montserrat" w:cs="Arial"/>
          <w:b/>
          <w:sz w:val="22"/>
          <w:szCs w:val="22"/>
        </w:rPr>
      </w:pPr>
    </w:p>
    <w:p w14:paraId="030C186B" w14:textId="06031C6B" w:rsidR="00AE4766" w:rsidRPr="00467E90" w:rsidRDefault="00662E61" w:rsidP="00AE4766">
      <w:pPr>
        <w:tabs>
          <w:tab w:val="left" w:pos="1063"/>
        </w:tabs>
        <w:jc w:val="both"/>
        <w:rPr>
          <w:rFonts w:ascii="Montserrat" w:hAnsi="Montserrat" w:cs="Arial"/>
          <w:sz w:val="22"/>
          <w:szCs w:val="22"/>
        </w:rPr>
      </w:pPr>
      <w:r>
        <w:rPr>
          <w:rFonts w:ascii="Montserrat" w:hAnsi="Montserrat" w:cs="Arial"/>
          <w:sz w:val="22"/>
          <w:szCs w:val="22"/>
        </w:rPr>
        <w:t xml:space="preserve">De conformidad con </w:t>
      </w:r>
      <w:r w:rsidRPr="00662E61">
        <w:rPr>
          <w:rFonts w:ascii="Montserrat" w:hAnsi="Montserrat" w:cs="Arial"/>
          <w:sz w:val="22"/>
          <w:szCs w:val="22"/>
        </w:rPr>
        <w:t xml:space="preserve">56 fracciones II y III de la Ley de Ciencia y Tecnología; artículo 58 fracción II de la Ley Federal de las Entidades Paraestatales; artículos 57 y 58  de la Ley Federal de Presupuesto y Responsabilidad Hacendaria y 9, 10, 92 y 100 de su Reglamento; así como el artículo 12, fracción </w:t>
      </w:r>
      <w:r w:rsidR="001E3D93">
        <w:rPr>
          <w:rFonts w:ascii="Montserrat" w:hAnsi="Montserrat" w:cs="Arial"/>
          <w:sz w:val="22"/>
          <w:szCs w:val="22"/>
        </w:rPr>
        <w:t>XVIII</w:t>
      </w:r>
      <w:r w:rsidRPr="00662E61">
        <w:rPr>
          <w:rFonts w:ascii="Montserrat" w:hAnsi="Montserrat" w:cs="Arial"/>
          <w:sz w:val="22"/>
          <w:szCs w:val="22"/>
        </w:rPr>
        <w:t xml:space="preserve">, del Decreto por el cual se reestructura El Colegio de la Frontera Sur, publicado en el Diario Oficial de la Federación el 12 de octubre de 2006, la modificación presupuestaria que permita presentar como disponibilidad inicial y final del ejercicio 2022, un monto de $63,338,910.00 (Sesenta y tres millones trescientos treinta y ocho mil novecientos diez pesos 00/M.N.), con la finalidad de que el presupuesto 2022 guarde congruencia con la información reportada en la Cuenta de la Hacienda Pública </w:t>
      </w:r>
      <w:r w:rsidRPr="00662E61">
        <w:rPr>
          <w:rFonts w:ascii="Montserrat" w:hAnsi="Montserrat" w:cs="Arial"/>
          <w:sz w:val="22"/>
          <w:szCs w:val="22"/>
        </w:rPr>
        <w:lastRenderedPageBreak/>
        <w:t>Federal del ejercicio 2021. Lo anterior</w:t>
      </w:r>
      <w:r w:rsidR="00935E03">
        <w:rPr>
          <w:rFonts w:ascii="Montserrat" w:hAnsi="Montserrat" w:cs="Arial"/>
          <w:sz w:val="22"/>
          <w:szCs w:val="22"/>
        </w:rPr>
        <w:t>,</w:t>
      </w:r>
      <w:r w:rsidRPr="00662E61">
        <w:rPr>
          <w:rFonts w:ascii="Montserrat" w:hAnsi="Montserrat" w:cs="Arial"/>
          <w:sz w:val="22"/>
          <w:szCs w:val="22"/>
        </w:rPr>
        <w:t xml:space="preserve"> en el entendido de que este movimiento presupuestal no compromete el cumplimiento de los objetivos y metas, permitiendo así un ejercicio eficiente de los recursos.</w:t>
      </w:r>
      <w:r w:rsidR="00AE4766" w:rsidRPr="00467E90">
        <w:rPr>
          <w:rFonts w:ascii="Montserrat" w:hAnsi="Montserrat" w:cs="Arial"/>
          <w:sz w:val="22"/>
          <w:szCs w:val="22"/>
        </w:rPr>
        <w:t xml:space="preserve">   </w:t>
      </w:r>
    </w:p>
    <w:p w14:paraId="02116FDB" w14:textId="00FA9303" w:rsidR="00AE4766" w:rsidRDefault="00AE4766" w:rsidP="00AE4766">
      <w:pPr>
        <w:widowControl w:val="0"/>
        <w:jc w:val="both"/>
        <w:rPr>
          <w:rFonts w:ascii="Montserrat" w:hAnsi="Montserrat" w:cs="Arial"/>
          <w:b/>
          <w:bCs/>
          <w:sz w:val="22"/>
          <w:szCs w:val="22"/>
        </w:rPr>
      </w:pPr>
    </w:p>
    <w:p w14:paraId="69BCF115" w14:textId="77777777" w:rsidR="00AE4766" w:rsidRPr="00467E90" w:rsidRDefault="00AE4766" w:rsidP="00AE4766">
      <w:pPr>
        <w:widowControl w:val="0"/>
        <w:jc w:val="both"/>
        <w:rPr>
          <w:rFonts w:ascii="Montserrat" w:hAnsi="Montserrat" w:cs="Arial"/>
          <w:b/>
          <w:bCs/>
          <w:sz w:val="22"/>
          <w:szCs w:val="22"/>
        </w:rPr>
      </w:pPr>
    </w:p>
    <w:p w14:paraId="71FCD3C3" w14:textId="77777777" w:rsidR="00AE4766" w:rsidRPr="003A060B" w:rsidRDefault="00AE4766" w:rsidP="00AE4766">
      <w:pPr>
        <w:widowControl w:val="0"/>
        <w:jc w:val="center"/>
        <w:rPr>
          <w:rFonts w:ascii="Montserrat" w:hAnsi="Montserrat" w:cs="Arial"/>
          <w:b/>
          <w:sz w:val="22"/>
          <w:szCs w:val="22"/>
        </w:rPr>
      </w:pPr>
      <w:r w:rsidRPr="003A060B">
        <w:rPr>
          <w:rFonts w:ascii="Montserrat" w:hAnsi="Montserrat" w:cs="Arial"/>
          <w:b/>
          <w:sz w:val="22"/>
          <w:szCs w:val="22"/>
        </w:rPr>
        <w:t>FUNDAMENTACIÓN</w:t>
      </w:r>
    </w:p>
    <w:p w14:paraId="0B54E151" w14:textId="77777777" w:rsidR="00AE4766" w:rsidRPr="00467E90" w:rsidRDefault="00AE4766" w:rsidP="00AE4766">
      <w:pPr>
        <w:widowControl w:val="0"/>
        <w:jc w:val="both"/>
        <w:rPr>
          <w:rFonts w:ascii="Montserrat" w:hAnsi="Montserrat" w:cs="Arial"/>
        </w:rPr>
      </w:pPr>
    </w:p>
    <w:p w14:paraId="02812A3F" w14:textId="3AEBC02E" w:rsidR="00AE4766" w:rsidRDefault="00992B92" w:rsidP="00AE4766">
      <w:pPr>
        <w:jc w:val="both"/>
        <w:rPr>
          <w:rFonts w:ascii="Montserrat" w:hAnsi="Montserrat"/>
          <w:sz w:val="22"/>
          <w:szCs w:val="22"/>
        </w:rPr>
      </w:pPr>
      <w:r>
        <w:rPr>
          <w:rFonts w:ascii="Montserrat" w:hAnsi="Montserrat"/>
          <w:sz w:val="22"/>
          <w:szCs w:val="22"/>
        </w:rPr>
        <w:t xml:space="preserve">El Colegio de la Frontera Sur, solicita a este órgano de Gobierno en ejercicio de sus atribuciones indelegables previstas en </w:t>
      </w:r>
      <w:r w:rsidR="00AE4766" w:rsidRPr="00AE4766">
        <w:rPr>
          <w:rFonts w:ascii="Montserrat" w:hAnsi="Montserrat"/>
          <w:sz w:val="22"/>
          <w:szCs w:val="22"/>
        </w:rPr>
        <w:t xml:space="preserve">los artículos 56 fracciones II y III de la Ley de Ciencia y Tecnología; artículo 58 fracción II de la Ley Federal de las Entidades Paraestatales; artículos 57 y 58  de la Ley Federal de Presupuesto y Responsabilidad Hacendaria y 9, 10, 92 y 100 de su Reglamento; así como el artículo 12, fracción </w:t>
      </w:r>
      <w:r w:rsidR="00EF73C8">
        <w:rPr>
          <w:rFonts w:ascii="Montserrat" w:hAnsi="Montserrat"/>
          <w:sz w:val="22"/>
          <w:szCs w:val="22"/>
        </w:rPr>
        <w:t>I</w:t>
      </w:r>
      <w:r w:rsidR="00AE4766" w:rsidRPr="00AE4766">
        <w:rPr>
          <w:rFonts w:ascii="Montserrat" w:hAnsi="Montserrat"/>
          <w:sz w:val="22"/>
          <w:szCs w:val="22"/>
        </w:rPr>
        <w:t xml:space="preserve">X, del Decreto por el cual se reestructura El Colegio de la Frontera Sur, publicado en el Diario Oficial de la Federación el 12 de octubre de 2006, la modificación presupuestaria que permita presentar como disponibilidad inicial y final del ejercicio 2022, un monto de </w:t>
      </w:r>
      <w:r w:rsidR="001C08E4">
        <w:rPr>
          <w:rFonts w:ascii="Montserrat" w:hAnsi="Montserrat"/>
          <w:sz w:val="22"/>
          <w:szCs w:val="22"/>
        </w:rPr>
        <w:t>$</w:t>
      </w:r>
      <w:r w:rsidR="00003A93">
        <w:rPr>
          <w:rFonts w:ascii="Montserrat" w:hAnsi="Montserrat"/>
          <w:sz w:val="22"/>
          <w:szCs w:val="22"/>
        </w:rPr>
        <w:t xml:space="preserve">63,338,910.00 (Sesenta y tres millones trescientos treinta y ocho </w:t>
      </w:r>
      <w:r w:rsidR="001C08E4">
        <w:rPr>
          <w:rFonts w:ascii="Montserrat" w:hAnsi="Montserrat"/>
          <w:sz w:val="22"/>
          <w:szCs w:val="22"/>
        </w:rPr>
        <w:t xml:space="preserve">mil novecientos diez </w:t>
      </w:r>
      <w:r w:rsidR="00003A93">
        <w:rPr>
          <w:rFonts w:ascii="Montserrat" w:hAnsi="Montserrat"/>
          <w:sz w:val="22"/>
          <w:szCs w:val="22"/>
        </w:rPr>
        <w:t xml:space="preserve">pesos </w:t>
      </w:r>
      <w:r w:rsidR="001C08E4">
        <w:rPr>
          <w:rFonts w:ascii="Montserrat" w:hAnsi="Montserrat"/>
          <w:sz w:val="22"/>
          <w:szCs w:val="22"/>
        </w:rPr>
        <w:t>00/M.N.)</w:t>
      </w:r>
      <w:r w:rsidR="00AE4766" w:rsidRPr="00AE4766">
        <w:rPr>
          <w:rFonts w:ascii="Montserrat" w:hAnsi="Montserrat"/>
          <w:sz w:val="22"/>
          <w:szCs w:val="22"/>
        </w:rPr>
        <w:t>, con la finalidad de que el presupuesto 2022 guarde congruencia con la información reportada en la Cuenta de la Hacienda Pública Federal del ejercicio 2021. Lo anterior</w:t>
      </w:r>
      <w:r w:rsidR="00935E03">
        <w:rPr>
          <w:rFonts w:ascii="Montserrat" w:hAnsi="Montserrat"/>
          <w:sz w:val="22"/>
          <w:szCs w:val="22"/>
        </w:rPr>
        <w:t>,</w:t>
      </w:r>
      <w:r w:rsidR="00AE4766" w:rsidRPr="00AE4766">
        <w:rPr>
          <w:rFonts w:ascii="Montserrat" w:hAnsi="Montserrat"/>
          <w:sz w:val="22"/>
          <w:szCs w:val="22"/>
        </w:rPr>
        <w:t xml:space="preserve"> en el entendido de que este movimiento presupuestal no compromete el cumplimiento de los objetivos y metas, permitiendo así un ejercicio eficiente de los recursos.</w:t>
      </w:r>
    </w:p>
    <w:p w14:paraId="2F9A218D" w14:textId="46C6C652" w:rsidR="00992B92" w:rsidRDefault="00992B92" w:rsidP="00AE4766">
      <w:pPr>
        <w:jc w:val="both"/>
        <w:rPr>
          <w:rFonts w:ascii="Montserrat" w:hAnsi="Montserrat"/>
          <w:sz w:val="22"/>
          <w:szCs w:val="22"/>
        </w:rPr>
      </w:pPr>
    </w:p>
    <w:p w14:paraId="39BB2A8B" w14:textId="62223E74" w:rsidR="00E50514" w:rsidRPr="00467E90" w:rsidRDefault="00E50514" w:rsidP="00E50514">
      <w:pPr>
        <w:tabs>
          <w:tab w:val="left" w:pos="1063"/>
        </w:tabs>
        <w:jc w:val="both"/>
        <w:rPr>
          <w:rFonts w:ascii="Montserrat" w:hAnsi="Montserrat"/>
          <w:sz w:val="22"/>
          <w:szCs w:val="22"/>
        </w:rPr>
      </w:pPr>
      <w:r w:rsidRPr="00467E90">
        <w:rPr>
          <w:rFonts w:ascii="Montserrat" w:hAnsi="Montserrat"/>
          <w:sz w:val="22"/>
          <w:szCs w:val="22"/>
        </w:rPr>
        <w:t xml:space="preserve">El </w:t>
      </w:r>
      <w:proofErr w:type="gramStart"/>
      <w:r>
        <w:rPr>
          <w:rFonts w:ascii="Montserrat" w:hAnsi="Montserrat"/>
          <w:sz w:val="22"/>
          <w:szCs w:val="22"/>
        </w:rPr>
        <w:t>P</w:t>
      </w:r>
      <w:r w:rsidRPr="00467E90">
        <w:rPr>
          <w:rFonts w:ascii="Montserrat" w:hAnsi="Montserrat"/>
          <w:sz w:val="22"/>
          <w:szCs w:val="22"/>
        </w:rPr>
        <w:t>residente</w:t>
      </w:r>
      <w:proofErr w:type="gramEnd"/>
      <w:r w:rsidRPr="00467E90">
        <w:rPr>
          <w:rFonts w:ascii="Montserrat" w:hAnsi="Montserrat"/>
          <w:sz w:val="22"/>
          <w:szCs w:val="22"/>
        </w:rPr>
        <w:t xml:space="preserve"> Suplente sometió a consideración de los </w:t>
      </w:r>
      <w:r>
        <w:rPr>
          <w:rFonts w:ascii="Montserrat" w:hAnsi="Montserrat"/>
          <w:sz w:val="22"/>
          <w:szCs w:val="22"/>
        </w:rPr>
        <w:t>C</w:t>
      </w:r>
      <w:r w:rsidRPr="00467E90">
        <w:rPr>
          <w:rFonts w:ascii="Montserrat" w:hAnsi="Montserrat"/>
          <w:sz w:val="22"/>
          <w:szCs w:val="22"/>
        </w:rPr>
        <w:t>onsejeros la aprobación de la solicitud y habiéndose manifestado todos a favor, se adoptó el siguiente acuerdo:</w:t>
      </w:r>
    </w:p>
    <w:p w14:paraId="52B30B09" w14:textId="77777777" w:rsidR="00E50514" w:rsidRDefault="00E50514" w:rsidP="00AE4766">
      <w:pPr>
        <w:jc w:val="both"/>
        <w:rPr>
          <w:rFonts w:ascii="Montserrat" w:hAnsi="Montserrat"/>
          <w:sz w:val="22"/>
          <w:szCs w:val="22"/>
        </w:rPr>
      </w:pPr>
    </w:p>
    <w:p w14:paraId="40BA8595" w14:textId="01CA0F95" w:rsidR="00992B92" w:rsidRPr="003A060B" w:rsidRDefault="00992B92" w:rsidP="00992B92">
      <w:pPr>
        <w:widowControl w:val="0"/>
        <w:jc w:val="center"/>
        <w:rPr>
          <w:rFonts w:ascii="Montserrat" w:hAnsi="Montserrat" w:cs="Arial"/>
          <w:b/>
          <w:sz w:val="22"/>
          <w:szCs w:val="22"/>
        </w:rPr>
      </w:pPr>
      <w:r>
        <w:rPr>
          <w:rFonts w:ascii="Montserrat" w:hAnsi="Montserrat" w:cs="Arial"/>
          <w:b/>
          <w:sz w:val="22"/>
          <w:szCs w:val="22"/>
        </w:rPr>
        <w:t>ACUERDO</w:t>
      </w:r>
    </w:p>
    <w:p w14:paraId="47BD3582" w14:textId="704AED46" w:rsidR="00992B92" w:rsidRDefault="00992B92" w:rsidP="00AE4766">
      <w:pPr>
        <w:jc w:val="both"/>
        <w:rPr>
          <w:rFonts w:ascii="Montserrat" w:hAnsi="Montserrat"/>
          <w:sz w:val="22"/>
          <w:szCs w:val="22"/>
        </w:rPr>
      </w:pPr>
    </w:p>
    <w:p w14:paraId="3B709466" w14:textId="01386D78" w:rsidR="00992B92" w:rsidRPr="001C08E4" w:rsidRDefault="00992B92" w:rsidP="00992B92">
      <w:pPr>
        <w:jc w:val="both"/>
        <w:rPr>
          <w:rFonts w:ascii="Montserrat" w:hAnsi="Montserrat"/>
          <w:b/>
          <w:bCs/>
          <w:sz w:val="22"/>
          <w:szCs w:val="22"/>
        </w:rPr>
      </w:pPr>
      <w:r w:rsidRPr="001C08E4">
        <w:rPr>
          <w:rFonts w:ascii="Montserrat" w:hAnsi="Montserrat"/>
          <w:b/>
          <w:bCs/>
          <w:sz w:val="22"/>
          <w:szCs w:val="22"/>
        </w:rPr>
        <w:t xml:space="preserve">Con fundamento en lo dispuesto por los artículos 56 fracciones II y III de la Ley de Ciencia y Tecnología; artículo 58 fracción II de la Ley Federal de las Entidades Paraestatales; artículos 57 y 58  de la Ley Federal de Presupuesto y Responsabilidad Hacendaria y 9, 10, 92 y 100 de su Reglamento; así como el artículo 12, fracción </w:t>
      </w:r>
      <w:r w:rsidR="00EF73C8">
        <w:rPr>
          <w:rFonts w:ascii="Montserrat" w:hAnsi="Montserrat"/>
          <w:b/>
          <w:bCs/>
          <w:sz w:val="22"/>
          <w:szCs w:val="22"/>
        </w:rPr>
        <w:t>I</w:t>
      </w:r>
      <w:r w:rsidRPr="001C08E4">
        <w:rPr>
          <w:rFonts w:ascii="Montserrat" w:hAnsi="Montserrat"/>
          <w:b/>
          <w:bCs/>
          <w:sz w:val="22"/>
          <w:szCs w:val="22"/>
        </w:rPr>
        <w:t>X, del Decreto por el cual se reestructura El Colegio de la Frontera Sur, publicado en el Diario Oficial de la Federación el 12 de octubre de 2006 el Ó</w:t>
      </w:r>
      <w:r w:rsidR="001C08E4">
        <w:rPr>
          <w:rFonts w:ascii="Montserrat" w:hAnsi="Montserrat"/>
          <w:b/>
          <w:bCs/>
          <w:sz w:val="22"/>
          <w:szCs w:val="22"/>
        </w:rPr>
        <w:t>rgano de</w:t>
      </w:r>
      <w:r w:rsidRPr="001C08E4">
        <w:rPr>
          <w:rFonts w:ascii="Montserrat" w:hAnsi="Montserrat"/>
          <w:b/>
          <w:bCs/>
          <w:sz w:val="22"/>
          <w:szCs w:val="22"/>
        </w:rPr>
        <w:t xml:space="preserve"> G</w:t>
      </w:r>
      <w:r w:rsidR="001C08E4">
        <w:rPr>
          <w:rFonts w:ascii="Montserrat" w:hAnsi="Montserrat"/>
          <w:b/>
          <w:bCs/>
          <w:sz w:val="22"/>
          <w:szCs w:val="22"/>
        </w:rPr>
        <w:t>obierno</w:t>
      </w:r>
      <w:r w:rsidRPr="001C08E4">
        <w:rPr>
          <w:rFonts w:ascii="Montserrat" w:hAnsi="Montserrat"/>
          <w:b/>
          <w:bCs/>
          <w:sz w:val="22"/>
          <w:szCs w:val="22"/>
        </w:rPr>
        <w:t xml:space="preserve"> autoriza por (unanimidad o mayoría) de votos, la modificación presupuestaria que permita presentar como disponibilidad inicial y final del ejercicio 2022, un monto de </w:t>
      </w:r>
      <w:r w:rsidR="001C08E4">
        <w:rPr>
          <w:rFonts w:ascii="Montserrat" w:hAnsi="Montserrat"/>
          <w:b/>
          <w:bCs/>
          <w:sz w:val="22"/>
          <w:szCs w:val="22"/>
        </w:rPr>
        <w:t>$63,338,910.00 (Sesenta y tres millones trescientos treinta y ocho mil novecientos diez pesos 00/100 M.N.)</w:t>
      </w:r>
      <w:r w:rsidRPr="001C08E4">
        <w:rPr>
          <w:rFonts w:ascii="Montserrat" w:hAnsi="Montserrat"/>
          <w:b/>
          <w:bCs/>
          <w:sz w:val="22"/>
          <w:szCs w:val="22"/>
        </w:rPr>
        <w:t>, con la finalidad de que el presupuesto 2022 guarde congruencia con la información reportada en la Cuenta de la Hacienda Pública Federal del ejercicio 2021. Lo anterior</w:t>
      </w:r>
      <w:r w:rsidR="00935E03">
        <w:rPr>
          <w:rFonts w:ascii="Montserrat" w:hAnsi="Montserrat"/>
          <w:b/>
          <w:bCs/>
          <w:sz w:val="22"/>
          <w:szCs w:val="22"/>
        </w:rPr>
        <w:t>,</w:t>
      </w:r>
      <w:r w:rsidRPr="001C08E4">
        <w:rPr>
          <w:rFonts w:ascii="Montserrat" w:hAnsi="Montserrat"/>
          <w:b/>
          <w:bCs/>
          <w:sz w:val="22"/>
          <w:szCs w:val="22"/>
        </w:rPr>
        <w:t xml:space="preserve"> en el entendido de que este movimiento </w:t>
      </w:r>
      <w:r w:rsidRPr="001C08E4">
        <w:rPr>
          <w:rFonts w:ascii="Montserrat" w:hAnsi="Montserrat"/>
          <w:b/>
          <w:bCs/>
          <w:sz w:val="22"/>
          <w:szCs w:val="22"/>
        </w:rPr>
        <w:lastRenderedPageBreak/>
        <w:t>presupuestal no compromete el cumplimiento de los objetivos y metas, permitiendo así un ejercicio eficiente de los recursos.</w:t>
      </w:r>
    </w:p>
    <w:p w14:paraId="73A3C0D8" w14:textId="77777777" w:rsidR="00211AA9" w:rsidRDefault="00211AA9" w:rsidP="00E50514">
      <w:pPr>
        <w:pStyle w:val="tituloAcuerdo"/>
        <w:rPr>
          <w:rFonts w:ascii="Montserrat" w:hAnsi="Montserrat"/>
          <w:szCs w:val="22"/>
        </w:rPr>
      </w:pPr>
    </w:p>
    <w:p w14:paraId="4C0FEF56" w14:textId="42AD90E6" w:rsidR="003336A3" w:rsidRDefault="003336A3" w:rsidP="00E50514">
      <w:pPr>
        <w:pStyle w:val="tituloAcuerdo"/>
        <w:rPr>
          <w:rFonts w:ascii="Montserrat" w:hAnsi="Montserrat"/>
          <w:szCs w:val="22"/>
        </w:rPr>
      </w:pPr>
    </w:p>
    <w:p w14:paraId="179CAF79" w14:textId="77777777" w:rsidR="00FB0EAF" w:rsidRDefault="00FB0EAF" w:rsidP="00E50514">
      <w:pPr>
        <w:pStyle w:val="tituloAcuerdo"/>
        <w:rPr>
          <w:rFonts w:ascii="Montserrat" w:hAnsi="Montserrat"/>
          <w:szCs w:val="22"/>
        </w:rPr>
      </w:pPr>
    </w:p>
    <w:p w14:paraId="41BBCEAC" w14:textId="655FFEAE" w:rsidR="00E50514" w:rsidRPr="00E33818" w:rsidRDefault="00E33818" w:rsidP="00E50514">
      <w:pPr>
        <w:pStyle w:val="tituloAcuerdo"/>
        <w:rPr>
          <w:rFonts w:ascii="Montserrat" w:hAnsi="Montserrat"/>
          <w:sz w:val="24"/>
        </w:rPr>
      </w:pPr>
      <w:r>
        <w:rPr>
          <w:rFonts w:ascii="Montserrat" w:hAnsi="Montserrat"/>
          <w:sz w:val="24"/>
        </w:rPr>
        <w:t xml:space="preserve">16.4 </w:t>
      </w:r>
      <w:bookmarkStart w:id="3" w:name="_Hlk101257377"/>
      <w:r w:rsidR="00E50514" w:rsidRPr="00E33818">
        <w:rPr>
          <w:rFonts w:ascii="Montserrat" w:hAnsi="Montserrat"/>
          <w:sz w:val="24"/>
        </w:rPr>
        <w:t>PRESENTACIÓN Y, EN SU CASO, APROBACIÓN DEL USO Y DESTINO DE RECURSOS AUTOGENERADOS DERIVADOS DE</w:t>
      </w:r>
      <w:r w:rsidR="005307CC">
        <w:rPr>
          <w:rFonts w:ascii="Montserrat" w:hAnsi="Montserrat"/>
          <w:sz w:val="24"/>
        </w:rPr>
        <w:t xml:space="preserve"> DISPONIBILIDADES DE PROYECTOS Y</w:t>
      </w:r>
      <w:r w:rsidR="00E50514" w:rsidRPr="00E33818">
        <w:rPr>
          <w:rFonts w:ascii="Montserrat" w:hAnsi="Montserrat"/>
          <w:sz w:val="24"/>
        </w:rPr>
        <w:t xml:space="preserve"> REMANENTES DE LAS ACTIVIDADES DE INVESTIGACIÓN, DOCENCIA, VINCULACIÓN, DESARROLLO TECNOLÓGICO O INNOVACIÓN</w:t>
      </w:r>
      <w:r w:rsidR="00D84F53">
        <w:rPr>
          <w:rFonts w:ascii="Montserrat" w:hAnsi="Montserrat"/>
          <w:sz w:val="24"/>
        </w:rPr>
        <w:t>.</w:t>
      </w:r>
      <w:bookmarkEnd w:id="3"/>
    </w:p>
    <w:p w14:paraId="5CF46A2F" w14:textId="77777777" w:rsidR="00E50514" w:rsidRDefault="00E50514" w:rsidP="00E50514">
      <w:pPr>
        <w:rPr>
          <w:rFonts w:ascii="Montserrat" w:hAnsi="Montserrat"/>
          <w:sz w:val="22"/>
          <w:szCs w:val="22"/>
        </w:rPr>
      </w:pPr>
    </w:p>
    <w:p w14:paraId="279A74C7" w14:textId="77777777" w:rsidR="00E50514" w:rsidRPr="003A060B" w:rsidRDefault="00E50514" w:rsidP="00E50514">
      <w:pPr>
        <w:widowControl w:val="0"/>
        <w:jc w:val="center"/>
        <w:rPr>
          <w:rFonts w:ascii="Montserrat" w:hAnsi="Montserrat" w:cs="Arial"/>
          <w:b/>
          <w:sz w:val="22"/>
          <w:szCs w:val="22"/>
        </w:rPr>
      </w:pPr>
      <w:r w:rsidRPr="003A060B">
        <w:rPr>
          <w:rFonts w:ascii="Montserrat" w:hAnsi="Montserrat" w:cs="Arial"/>
          <w:b/>
          <w:sz w:val="22"/>
          <w:szCs w:val="22"/>
        </w:rPr>
        <w:t>MOTIVACIÓN</w:t>
      </w:r>
    </w:p>
    <w:p w14:paraId="6B7EB8C1" w14:textId="77777777" w:rsidR="00E50514" w:rsidRPr="00467E90" w:rsidRDefault="00E50514" w:rsidP="00E50514">
      <w:pPr>
        <w:widowControl w:val="0"/>
        <w:jc w:val="center"/>
        <w:rPr>
          <w:rFonts w:ascii="Montserrat" w:hAnsi="Montserrat" w:cs="Arial"/>
          <w:b/>
          <w:sz w:val="22"/>
          <w:szCs w:val="22"/>
        </w:rPr>
      </w:pPr>
    </w:p>
    <w:p w14:paraId="77D642E8" w14:textId="1D51AC39" w:rsidR="006044A6" w:rsidRDefault="006044A6" w:rsidP="006044A6">
      <w:pPr>
        <w:widowControl w:val="0"/>
        <w:jc w:val="both"/>
        <w:rPr>
          <w:rFonts w:ascii="Montserrat" w:hAnsi="Montserrat" w:cs="Arial"/>
          <w:sz w:val="22"/>
          <w:szCs w:val="22"/>
        </w:rPr>
      </w:pPr>
      <w:r w:rsidRPr="006044A6">
        <w:rPr>
          <w:rFonts w:ascii="Montserrat" w:hAnsi="Montserrat" w:cs="Arial"/>
          <w:sz w:val="22"/>
          <w:szCs w:val="22"/>
        </w:rPr>
        <w:t>Con fundamento en lo dispuesto en el artículo 48 y en las fracciones II y IV del artículo 56 de la Ley de Ciencia y Tecnología, reformado mediante el Decreto publicado el 6 de noviembre de 2020 en el Diario Oficial de la Federación, así como en lo previsto en el artículo 52 y 58 fracción II de la Ley Federal de las Entidades Paraestatales</w:t>
      </w:r>
      <w:r w:rsidR="00211AA9">
        <w:rPr>
          <w:rFonts w:ascii="Montserrat" w:hAnsi="Montserrat" w:cs="Arial"/>
          <w:sz w:val="22"/>
          <w:szCs w:val="22"/>
        </w:rPr>
        <w:t xml:space="preserve">, </w:t>
      </w:r>
      <w:r w:rsidRPr="006044A6">
        <w:rPr>
          <w:rFonts w:ascii="Montserrat" w:hAnsi="Montserrat" w:cs="Arial"/>
          <w:sz w:val="22"/>
          <w:szCs w:val="22"/>
        </w:rPr>
        <w:t xml:space="preserve"> </w:t>
      </w:r>
      <w:r w:rsidR="00211AA9">
        <w:rPr>
          <w:rFonts w:ascii="Montserrat" w:hAnsi="Montserrat" w:cs="Arial"/>
          <w:sz w:val="22"/>
          <w:szCs w:val="22"/>
        </w:rPr>
        <w:t xml:space="preserve">artículo 2 fracción XXX </w:t>
      </w:r>
      <w:r w:rsidRPr="006044A6">
        <w:rPr>
          <w:rFonts w:ascii="Montserrat" w:hAnsi="Montserrat" w:cs="Arial"/>
          <w:sz w:val="22"/>
          <w:szCs w:val="22"/>
        </w:rPr>
        <w:t xml:space="preserve">y </w:t>
      </w:r>
      <w:r w:rsidR="00211AA9">
        <w:rPr>
          <w:rFonts w:ascii="Montserrat" w:hAnsi="Montserrat" w:cs="Arial"/>
          <w:sz w:val="22"/>
          <w:szCs w:val="22"/>
        </w:rPr>
        <w:t>fr</w:t>
      </w:r>
      <w:r w:rsidRPr="006044A6">
        <w:rPr>
          <w:rFonts w:ascii="Montserrat" w:hAnsi="Montserrat" w:cs="Arial"/>
          <w:sz w:val="22"/>
          <w:szCs w:val="22"/>
        </w:rPr>
        <w:t>acción III del artículo 19 de la Ley Federal de Presupuesto y Responsabilidad Hacendaria, así como el artículo 12, fracción XVII</w:t>
      </w:r>
      <w:r w:rsidR="00F262D9">
        <w:rPr>
          <w:rFonts w:ascii="Montserrat" w:hAnsi="Montserrat" w:cs="Arial"/>
          <w:sz w:val="22"/>
          <w:szCs w:val="22"/>
        </w:rPr>
        <w:t>I</w:t>
      </w:r>
      <w:r w:rsidRPr="006044A6">
        <w:rPr>
          <w:rFonts w:ascii="Montserrat" w:hAnsi="Montserrat" w:cs="Arial"/>
          <w:sz w:val="22"/>
          <w:szCs w:val="22"/>
        </w:rPr>
        <w:t>, del Decreto por el cual se reestructura El Colegio de la Frontera Sur, publicado en el Diario Oficial de la Federación el 12 de octubre de 2006;</w:t>
      </w:r>
      <w:r>
        <w:rPr>
          <w:rFonts w:ascii="Montserrat" w:hAnsi="Montserrat" w:cs="Arial"/>
          <w:sz w:val="22"/>
          <w:szCs w:val="22"/>
        </w:rPr>
        <w:t xml:space="preserve"> </w:t>
      </w:r>
      <w:r w:rsidRPr="006044A6">
        <w:rPr>
          <w:rFonts w:ascii="Montserrat" w:hAnsi="Montserrat" w:cs="Arial"/>
          <w:sz w:val="22"/>
          <w:szCs w:val="22"/>
        </w:rPr>
        <w:t xml:space="preserve">resulta necesario utilizar durante el ejercicio fiscal 2022, </w:t>
      </w:r>
      <w:bookmarkStart w:id="4" w:name="_Hlk101256748"/>
      <w:r w:rsidRPr="006044A6">
        <w:rPr>
          <w:rFonts w:ascii="Montserrat" w:hAnsi="Montserrat" w:cs="Arial"/>
          <w:sz w:val="22"/>
          <w:szCs w:val="22"/>
        </w:rPr>
        <w:t>los recursos</w:t>
      </w:r>
      <w:r w:rsidR="005307CC">
        <w:rPr>
          <w:rFonts w:ascii="Montserrat" w:hAnsi="Montserrat" w:cs="Arial"/>
          <w:sz w:val="22"/>
          <w:szCs w:val="22"/>
        </w:rPr>
        <w:t xml:space="preserve"> propios</w:t>
      </w:r>
      <w:r w:rsidRPr="006044A6">
        <w:rPr>
          <w:rFonts w:ascii="Montserrat" w:hAnsi="Montserrat" w:cs="Arial"/>
          <w:sz w:val="22"/>
          <w:szCs w:val="22"/>
        </w:rPr>
        <w:t xml:space="preserve"> </w:t>
      </w:r>
      <w:r w:rsidR="005307CC">
        <w:rPr>
          <w:rFonts w:ascii="Montserrat" w:hAnsi="Montserrat" w:cs="Arial"/>
          <w:sz w:val="22"/>
          <w:szCs w:val="22"/>
        </w:rPr>
        <w:t>autogenerados derivados de disponibilidades de proyectos y</w:t>
      </w:r>
      <w:r w:rsidRPr="006044A6">
        <w:rPr>
          <w:rFonts w:ascii="Montserrat" w:hAnsi="Montserrat" w:cs="Arial"/>
          <w:sz w:val="22"/>
          <w:szCs w:val="22"/>
        </w:rPr>
        <w:t xml:space="preserve"> remanentes </w:t>
      </w:r>
      <w:r w:rsidR="006A5412">
        <w:rPr>
          <w:rFonts w:ascii="Montserrat" w:hAnsi="Montserrat" w:cs="Arial"/>
          <w:sz w:val="22"/>
          <w:szCs w:val="22"/>
        </w:rPr>
        <w:t>de</w:t>
      </w:r>
      <w:r w:rsidRPr="006044A6">
        <w:rPr>
          <w:rFonts w:ascii="Montserrat" w:hAnsi="Montserrat" w:cs="Arial"/>
          <w:sz w:val="22"/>
          <w:szCs w:val="22"/>
        </w:rPr>
        <w:t xml:space="preserve"> años anteriores</w:t>
      </w:r>
      <w:bookmarkEnd w:id="4"/>
      <w:r w:rsidRPr="006044A6">
        <w:rPr>
          <w:rFonts w:ascii="Montserrat" w:hAnsi="Montserrat" w:cs="Arial"/>
          <w:sz w:val="22"/>
          <w:szCs w:val="22"/>
        </w:rPr>
        <w:t>, que actualmente se encuentran disponibles en las cuentas bancarias de</w:t>
      </w:r>
      <w:r>
        <w:rPr>
          <w:rFonts w:ascii="Montserrat" w:hAnsi="Montserrat" w:cs="Arial"/>
          <w:sz w:val="22"/>
          <w:szCs w:val="22"/>
        </w:rPr>
        <w:t xml:space="preserve"> E</w:t>
      </w:r>
      <w:r w:rsidRPr="006044A6">
        <w:rPr>
          <w:rFonts w:ascii="Montserrat" w:hAnsi="Montserrat" w:cs="Arial"/>
          <w:sz w:val="22"/>
          <w:szCs w:val="22"/>
        </w:rPr>
        <w:t xml:space="preserve">l </w:t>
      </w:r>
      <w:r>
        <w:rPr>
          <w:rFonts w:ascii="Montserrat" w:hAnsi="Montserrat" w:cs="Arial"/>
          <w:sz w:val="22"/>
          <w:szCs w:val="22"/>
        </w:rPr>
        <w:t>Colegio de la Frontera Sur</w:t>
      </w:r>
      <w:r w:rsidR="005C7309">
        <w:rPr>
          <w:rFonts w:ascii="Montserrat" w:hAnsi="Montserrat" w:cs="Arial"/>
          <w:sz w:val="22"/>
          <w:szCs w:val="22"/>
        </w:rPr>
        <w:t>,</w:t>
      </w:r>
      <w:r w:rsidRPr="006044A6">
        <w:rPr>
          <w:rFonts w:ascii="Montserrat" w:hAnsi="Montserrat" w:cs="Arial"/>
          <w:sz w:val="22"/>
          <w:szCs w:val="22"/>
        </w:rPr>
        <w:t xml:space="preserve"> hasta por un monto de $</w:t>
      </w:r>
      <w:r w:rsidR="005C7309">
        <w:rPr>
          <w:rFonts w:ascii="Montserrat" w:hAnsi="Montserrat" w:cs="Arial"/>
          <w:sz w:val="22"/>
          <w:szCs w:val="22"/>
        </w:rPr>
        <w:t>21,585,300.0</w:t>
      </w:r>
      <w:r w:rsidR="00AE6D38">
        <w:rPr>
          <w:rFonts w:ascii="Montserrat" w:hAnsi="Montserrat" w:cs="Arial"/>
          <w:sz w:val="22"/>
          <w:szCs w:val="22"/>
        </w:rPr>
        <w:t>0</w:t>
      </w:r>
      <w:r w:rsidRPr="006044A6">
        <w:rPr>
          <w:rFonts w:ascii="Montserrat" w:hAnsi="Montserrat" w:cs="Arial"/>
          <w:sz w:val="22"/>
          <w:szCs w:val="22"/>
        </w:rPr>
        <w:t xml:space="preserve"> (</w:t>
      </w:r>
      <w:r w:rsidR="005C7309">
        <w:rPr>
          <w:rFonts w:ascii="Montserrat" w:hAnsi="Montserrat" w:cs="Arial"/>
          <w:sz w:val="22"/>
          <w:szCs w:val="22"/>
        </w:rPr>
        <w:t xml:space="preserve">Veintiún </w:t>
      </w:r>
      <w:r w:rsidRPr="006044A6">
        <w:rPr>
          <w:rFonts w:ascii="Montserrat" w:hAnsi="Montserrat" w:cs="Arial"/>
          <w:sz w:val="22"/>
          <w:szCs w:val="22"/>
        </w:rPr>
        <w:t xml:space="preserve">millones </w:t>
      </w:r>
      <w:r w:rsidR="005C7309">
        <w:rPr>
          <w:rFonts w:ascii="Montserrat" w:hAnsi="Montserrat" w:cs="Arial"/>
          <w:sz w:val="22"/>
          <w:szCs w:val="22"/>
        </w:rPr>
        <w:t>quinientos ochenta y cinco mil tres</w:t>
      </w:r>
      <w:r w:rsidRPr="006044A6">
        <w:rPr>
          <w:rFonts w:ascii="Montserrat" w:hAnsi="Montserrat" w:cs="Arial"/>
          <w:sz w:val="22"/>
          <w:szCs w:val="22"/>
        </w:rPr>
        <w:t xml:space="preserve">cientos pesos </w:t>
      </w:r>
      <w:r w:rsidR="005C7309">
        <w:rPr>
          <w:rFonts w:ascii="Montserrat" w:hAnsi="Montserrat" w:cs="Arial"/>
          <w:sz w:val="22"/>
          <w:szCs w:val="22"/>
        </w:rPr>
        <w:t>0</w:t>
      </w:r>
      <w:r w:rsidR="00AE6D38">
        <w:rPr>
          <w:rFonts w:ascii="Montserrat" w:hAnsi="Montserrat" w:cs="Arial"/>
          <w:sz w:val="22"/>
          <w:szCs w:val="22"/>
        </w:rPr>
        <w:t>0</w:t>
      </w:r>
      <w:r w:rsidRPr="006044A6">
        <w:rPr>
          <w:rFonts w:ascii="Montserrat" w:hAnsi="Montserrat" w:cs="Arial"/>
          <w:sz w:val="22"/>
          <w:szCs w:val="22"/>
        </w:rPr>
        <w:t>/100 M.N. en congruencia con la disponibilidad final e inicial 2022 de $</w:t>
      </w:r>
      <w:r w:rsidR="005C7309" w:rsidRPr="005C7309">
        <w:rPr>
          <w:rFonts w:ascii="Montserrat" w:hAnsi="Montserrat" w:cs="Arial"/>
          <w:sz w:val="22"/>
          <w:szCs w:val="22"/>
        </w:rPr>
        <w:t>63,338,910.00 (Sesenta y tres millones trescientos treinta y ocho mil novecientos diez pesos 00/M.N.</w:t>
      </w:r>
      <w:r w:rsidRPr="006044A6">
        <w:rPr>
          <w:rFonts w:ascii="Montserrat" w:hAnsi="Montserrat" w:cs="Arial"/>
          <w:sz w:val="22"/>
          <w:szCs w:val="22"/>
        </w:rPr>
        <w:t>) correspondiente a recursos propios reportad</w:t>
      </w:r>
      <w:r w:rsidR="005C7309">
        <w:rPr>
          <w:rFonts w:ascii="Montserrat" w:hAnsi="Montserrat" w:cs="Arial"/>
          <w:sz w:val="22"/>
          <w:szCs w:val="22"/>
        </w:rPr>
        <w:t>o</w:t>
      </w:r>
      <w:r w:rsidRPr="006044A6">
        <w:rPr>
          <w:rFonts w:ascii="Montserrat" w:hAnsi="Montserrat" w:cs="Arial"/>
          <w:sz w:val="22"/>
          <w:szCs w:val="22"/>
        </w:rPr>
        <w:t>s en la Cuenta de la Hacienda Pública Federal 2021.</w:t>
      </w:r>
    </w:p>
    <w:p w14:paraId="5CF031F5" w14:textId="77777777" w:rsidR="005C7309" w:rsidRPr="006044A6" w:rsidRDefault="005C7309" w:rsidP="006044A6">
      <w:pPr>
        <w:widowControl w:val="0"/>
        <w:jc w:val="both"/>
        <w:rPr>
          <w:rFonts w:ascii="Montserrat" w:hAnsi="Montserrat" w:cs="Arial"/>
          <w:sz w:val="22"/>
          <w:szCs w:val="22"/>
        </w:rPr>
      </w:pPr>
    </w:p>
    <w:p w14:paraId="699C03D4" w14:textId="02E45377" w:rsidR="00E50514" w:rsidRDefault="006044A6" w:rsidP="006044A6">
      <w:pPr>
        <w:widowControl w:val="0"/>
        <w:jc w:val="both"/>
        <w:rPr>
          <w:rFonts w:ascii="Montserrat" w:hAnsi="Montserrat" w:cs="Arial"/>
          <w:sz w:val="22"/>
          <w:szCs w:val="22"/>
        </w:rPr>
      </w:pPr>
      <w:r w:rsidRPr="006044A6">
        <w:rPr>
          <w:rFonts w:ascii="Montserrat" w:hAnsi="Montserrat" w:cs="Arial"/>
          <w:sz w:val="22"/>
          <w:szCs w:val="22"/>
        </w:rPr>
        <w:t xml:space="preserve">Lo anterior, en el entendido de que no se compromete el cumplimiento de los objetivos y metas del </w:t>
      </w:r>
      <w:r w:rsidR="00361BA9">
        <w:rPr>
          <w:rFonts w:ascii="Montserrat" w:hAnsi="Montserrat" w:cs="Arial"/>
          <w:sz w:val="22"/>
          <w:szCs w:val="22"/>
        </w:rPr>
        <w:t>Centro</w:t>
      </w:r>
      <w:r w:rsidRPr="006044A6">
        <w:rPr>
          <w:rFonts w:ascii="Montserrat" w:hAnsi="Montserrat" w:cs="Arial"/>
          <w:sz w:val="22"/>
          <w:szCs w:val="22"/>
        </w:rPr>
        <w:t>, permitiendo así un ejercicio eficiente de los recursos para apoyar actividades de investigación, docencia y formación de recursos humanos, apoyo a programas interdisciplinarios e institucionales, fortalecimiento de soporte sustantivo, apoyo a las unidades de vinculación y transferencia de conocimiento y estímulos al personal académico, científico y tecnológico, conforme</w:t>
      </w:r>
      <w:r w:rsidR="005C7309">
        <w:rPr>
          <w:rFonts w:ascii="Montserrat" w:hAnsi="Montserrat" w:cs="Arial"/>
          <w:sz w:val="22"/>
          <w:szCs w:val="22"/>
        </w:rPr>
        <w:t xml:space="preserve"> a lo siguiente:</w:t>
      </w:r>
    </w:p>
    <w:p w14:paraId="0C62BB06" w14:textId="77777777" w:rsidR="00FB0EAF" w:rsidRDefault="00FB0EAF" w:rsidP="006044A6">
      <w:pPr>
        <w:widowControl w:val="0"/>
        <w:jc w:val="both"/>
        <w:rPr>
          <w:rFonts w:ascii="Montserrat" w:hAnsi="Montserrat" w:cs="Arial"/>
          <w:sz w:val="22"/>
          <w:szCs w:val="22"/>
        </w:rPr>
      </w:pPr>
    </w:p>
    <w:p w14:paraId="60400679" w14:textId="1345491E" w:rsidR="005C7309" w:rsidRDefault="005C7309" w:rsidP="006044A6">
      <w:pPr>
        <w:widowControl w:val="0"/>
        <w:jc w:val="both"/>
        <w:rPr>
          <w:rFonts w:ascii="Montserrat" w:hAnsi="Montserrat" w:cs="Arial"/>
          <w:sz w:val="22"/>
          <w:szCs w:val="22"/>
        </w:rPr>
      </w:pPr>
    </w:p>
    <w:tbl>
      <w:tblPr>
        <w:tblpPr w:leftFromText="141" w:rightFromText="141"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701"/>
      </w:tblGrid>
      <w:tr w:rsidR="005C7309" w:rsidRPr="00982E70" w14:paraId="6AB6B5C1" w14:textId="77777777" w:rsidTr="004866F9">
        <w:trPr>
          <w:trHeight w:val="274"/>
          <w:tblHeader/>
        </w:trPr>
        <w:tc>
          <w:tcPr>
            <w:tcW w:w="7083" w:type="dxa"/>
            <w:shd w:val="clear" w:color="000000" w:fill="C9C9C9"/>
            <w:noWrap/>
            <w:vAlign w:val="center"/>
            <w:hideMark/>
          </w:tcPr>
          <w:p w14:paraId="412AE058" w14:textId="15DFB1F2" w:rsidR="005C7309" w:rsidRPr="00ED6718" w:rsidRDefault="005C7309" w:rsidP="004866F9">
            <w:pPr>
              <w:jc w:val="center"/>
              <w:rPr>
                <w:rFonts w:ascii="Montserrat" w:eastAsia="Times New Roman" w:hAnsi="Montserrat" w:cs="Arial"/>
                <w:b/>
                <w:bCs/>
                <w:color w:val="000000"/>
                <w:sz w:val="22"/>
                <w:szCs w:val="22"/>
                <w:lang w:eastAsia="es-MX"/>
              </w:rPr>
            </w:pPr>
            <w:r w:rsidRPr="00ED6718">
              <w:rPr>
                <w:rFonts w:ascii="Montserrat" w:eastAsia="Times New Roman" w:hAnsi="Montserrat" w:cs="Arial"/>
                <w:b/>
                <w:bCs/>
                <w:color w:val="000000"/>
                <w:sz w:val="22"/>
                <w:szCs w:val="22"/>
                <w:lang w:eastAsia="es-MX"/>
              </w:rPr>
              <w:lastRenderedPageBreak/>
              <w:t>Destino</w:t>
            </w:r>
            <w:r w:rsidR="00DA5F27" w:rsidRPr="00ED6718">
              <w:rPr>
                <w:rFonts w:ascii="Montserrat" w:eastAsia="Times New Roman" w:hAnsi="Montserrat" w:cs="Arial"/>
                <w:b/>
                <w:bCs/>
                <w:color w:val="000000"/>
                <w:sz w:val="22"/>
                <w:szCs w:val="22"/>
                <w:lang w:eastAsia="es-MX"/>
              </w:rPr>
              <w:t xml:space="preserve"> </w:t>
            </w:r>
            <w:r w:rsidR="00DC5A1E" w:rsidRPr="00ED6718">
              <w:rPr>
                <w:rFonts w:ascii="Montserrat" w:eastAsia="Times New Roman" w:hAnsi="Montserrat" w:cs="Arial"/>
                <w:b/>
                <w:bCs/>
                <w:color w:val="000000"/>
                <w:sz w:val="22"/>
                <w:szCs w:val="22"/>
                <w:lang w:eastAsia="es-MX"/>
              </w:rPr>
              <w:t>de los recursos</w:t>
            </w:r>
          </w:p>
        </w:tc>
        <w:tc>
          <w:tcPr>
            <w:tcW w:w="1701" w:type="dxa"/>
            <w:shd w:val="clear" w:color="000000" w:fill="C9C9C9"/>
            <w:noWrap/>
            <w:vAlign w:val="center"/>
            <w:hideMark/>
          </w:tcPr>
          <w:p w14:paraId="24ED6158" w14:textId="77777777" w:rsidR="005C7309" w:rsidRPr="00ED6718" w:rsidRDefault="005C7309" w:rsidP="004866F9">
            <w:pPr>
              <w:jc w:val="center"/>
              <w:rPr>
                <w:rFonts w:ascii="Montserrat" w:eastAsia="Times New Roman" w:hAnsi="Montserrat" w:cs="Arial"/>
                <w:b/>
                <w:bCs/>
                <w:color w:val="000000"/>
                <w:sz w:val="22"/>
                <w:szCs w:val="22"/>
                <w:lang w:eastAsia="es-MX"/>
              </w:rPr>
            </w:pPr>
            <w:r w:rsidRPr="00ED6718">
              <w:rPr>
                <w:rFonts w:ascii="Montserrat" w:eastAsia="Times New Roman" w:hAnsi="Montserrat" w:cs="Arial"/>
                <w:b/>
                <w:bCs/>
                <w:color w:val="000000"/>
                <w:sz w:val="22"/>
                <w:szCs w:val="22"/>
                <w:lang w:eastAsia="es-MX"/>
              </w:rPr>
              <w:t>2022</w:t>
            </w:r>
          </w:p>
          <w:p w14:paraId="41BC2A7C" w14:textId="77777777" w:rsidR="005C7309" w:rsidRPr="00ED6718" w:rsidRDefault="005C7309" w:rsidP="004866F9">
            <w:pPr>
              <w:jc w:val="center"/>
              <w:rPr>
                <w:rFonts w:ascii="Montserrat" w:eastAsia="Times New Roman" w:hAnsi="Montserrat" w:cs="Arial"/>
                <w:b/>
                <w:bCs/>
                <w:color w:val="000000"/>
                <w:sz w:val="22"/>
                <w:szCs w:val="22"/>
                <w:lang w:eastAsia="es-MX"/>
              </w:rPr>
            </w:pPr>
            <w:r w:rsidRPr="00ED6718">
              <w:rPr>
                <w:rFonts w:ascii="Montserrat" w:eastAsia="Times New Roman" w:hAnsi="Montserrat" w:cs="Arial"/>
                <w:b/>
                <w:bCs/>
                <w:color w:val="000000"/>
                <w:sz w:val="22"/>
                <w:szCs w:val="22"/>
                <w:lang w:eastAsia="es-MX"/>
              </w:rPr>
              <w:t>Importe</w:t>
            </w:r>
          </w:p>
        </w:tc>
      </w:tr>
      <w:tr w:rsidR="00ED6718" w:rsidRPr="00982E70" w14:paraId="6B69655C" w14:textId="77777777" w:rsidTr="004866F9">
        <w:trPr>
          <w:trHeight w:val="94"/>
        </w:trPr>
        <w:tc>
          <w:tcPr>
            <w:tcW w:w="7083" w:type="dxa"/>
            <w:shd w:val="clear" w:color="auto" w:fill="auto"/>
          </w:tcPr>
          <w:p w14:paraId="7E679DBA" w14:textId="59E37057" w:rsidR="00ED6718" w:rsidRPr="00ED6718" w:rsidRDefault="00ED6718" w:rsidP="00ED6718">
            <w:pPr>
              <w:rPr>
                <w:rFonts w:ascii="Montserrat" w:eastAsia="Times New Roman" w:hAnsi="Montserrat" w:cs="Arial"/>
                <w:color w:val="000000"/>
                <w:sz w:val="22"/>
                <w:szCs w:val="22"/>
                <w:lang w:eastAsia="es-MX"/>
              </w:rPr>
            </w:pPr>
            <w:r w:rsidRPr="00ED6718">
              <w:rPr>
                <w:rFonts w:ascii="Montserrat" w:hAnsi="Montserrat"/>
                <w:sz w:val="22"/>
                <w:szCs w:val="22"/>
              </w:rPr>
              <w:t>Estímulos al personal de investigación.</w:t>
            </w:r>
          </w:p>
        </w:tc>
        <w:tc>
          <w:tcPr>
            <w:tcW w:w="1701" w:type="dxa"/>
            <w:shd w:val="clear" w:color="auto" w:fill="auto"/>
            <w:noWrap/>
            <w:vAlign w:val="bottom"/>
          </w:tcPr>
          <w:p w14:paraId="681AE8FF" w14:textId="78B6E137" w:rsidR="00ED6718" w:rsidRPr="00ED6718" w:rsidRDefault="00ED6718" w:rsidP="00ED6718">
            <w:pPr>
              <w:jc w:val="right"/>
              <w:rPr>
                <w:rFonts w:ascii="Montserrat" w:eastAsia="Times New Roman" w:hAnsi="Montserrat" w:cs="Arial"/>
                <w:color w:val="000000"/>
                <w:sz w:val="22"/>
                <w:szCs w:val="22"/>
                <w:lang w:eastAsia="es-MX"/>
              </w:rPr>
            </w:pPr>
            <w:r w:rsidRPr="00ED6718">
              <w:rPr>
                <w:rFonts w:ascii="Montserrat" w:eastAsia="Times New Roman" w:hAnsi="Montserrat" w:cs="Arial"/>
                <w:color w:val="000000"/>
                <w:sz w:val="22"/>
                <w:szCs w:val="22"/>
                <w:lang w:eastAsia="es-MX"/>
              </w:rPr>
              <w:t>300,000.00</w:t>
            </w:r>
          </w:p>
        </w:tc>
      </w:tr>
      <w:tr w:rsidR="00ED6718" w:rsidRPr="00982E70" w14:paraId="1834E89A" w14:textId="77777777" w:rsidTr="004866F9">
        <w:trPr>
          <w:trHeight w:val="58"/>
        </w:trPr>
        <w:tc>
          <w:tcPr>
            <w:tcW w:w="7083" w:type="dxa"/>
            <w:shd w:val="clear" w:color="auto" w:fill="auto"/>
          </w:tcPr>
          <w:p w14:paraId="45627BC0" w14:textId="5D28F828" w:rsidR="00ED6718" w:rsidRPr="00ED6718" w:rsidRDefault="00ED6718" w:rsidP="00ED6718">
            <w:pPr>
              <w:rPr>
                <w:rFonts w:ascii="Montserrat" w:eastAsia="Times New Roman" w:hAnsi="Montserrat" w:cs="Arial"/>
                <w:color w:val="000000"/>
                <w:sz w:val="22"/>
                <w:szCs w:val="22"/>
                <w:lang w:eastAsia="es-MX"/>
              </w:rPr>
            </w:pPr>
            <w:r w:rsidRPr="00ED6718">
              <w:rPr>
                <w:rFonts w:ascii="Montserrat" w:hAnsi="Montserrat"/>
                <w:sz w:val="22"/>
                <w:szCs w:val="22"/>
              </w:rPr>
              <w:t>Otras asesorías para la operación de programas</w:t>
            </w:r>
          </w:p>
        </w:tc>
        <w:tc>
          <w:tcPr>
            <w:tcW w:w="1701" w:type="dxa"/>
            <w:shd w:val="clear" w:color="auto" w:fill="auto"/>
            <w:noWrap/>
            <w:vAlign w:val="bottom"/>
          </w:tcPr>
          <w:p w14:paraId="6E323C01" w14:textId="0F085B34" w:rsidR="00ED6718" w:rsidRPr="00ED6718" w:rsidRDefault="00ED6718" w:rsidP="00ED6718">
            <w:pPr>
              <w:jc w:val="right"/>
              <w:rPr>
                <w:rFonts w:ascii="Montserrat" w:eastAsia="Times New Roman" w:hAnsi="Montserrat" w:cs="Arial"/>
                <w:color w:val="000000"/>
                <w:sz w:val="22"/>
                <w:szCs w:val="22"/>
                <w:lang w:eastAsia="es-MX"/>
              </w:rPr>
            </w:pPr>
            <w:r w:rsidRPr="00ED6718">
              <w:rPr>
                <w:rFonts w:ascii="Montserrat" w:eastAsia="Times New Roman" w:hAnsi="Montserrat" w:cs="Arial"/>
                <w:color w:val="000000"/>
                <w:sz w:val="22"/>
                <w:szCs w:val="22"/>
                <w:lang w:eastAsia="es-MX"/>
              </w:rPr>
              <w:t>4,711,103.00</w:t>
            </w:r>
          </w:p>
        </w:tc>
      </w:tr>
      <w:tr w:rsidR="00ED6718" w:rsidRPr="00982E70" w14:paraId="0C216940" w14:textId="77777777" w:rsidTr="004866F9">
        <w:trPr>
          <w:trHeight w:val="125"/>
        </w:trPr>
        <w:tc>
          <w:tcPr>
            <w:tcW w:w="7083" w:type="dxa"/>
            <w:shd w:val="clear" w:color="auto" w:fill="auto"/>
          </w:tcPr>
          <w:p w14:paraId="40CC27B3" w14:textId="2A62D162" w:rsidR="00ED6718" w:rsidRPr="00ED6718" w:rsidRDefault="00ED6718" w:rsidP="00ED6718">
            <w:pPr>
              <w:rPr>
                <w:rFonts w:ascii="Montserrat" w:eastAsia="Times New Roman" w:hAnsi="Montserrat" w:cs="Arial"/>
                <w:color w:val="000000"/>
                <w:sz w:val="22"/>
                <w:szCs w:val="22"/>
                <w:lang w:eastAsia="es-MX"/>
              </w:rPr>
            </w:pPr>
            <w:r w:rsidRPr="00ED6718">
              <w:rPr>
                <w:rFonts w:ascii="Montserrat" w:hAnsi="Montserrat"/>
                <w:sz w:val="22"/>
                <w:szCs w:val="22"/>
              </w:rPr>
              <w:t>Publicaciones e impresión en revistas nacionales e internacionales de artículos científicos, como resultado de los trabajos de investigación del personal científico y técnico del Centro.</w:t>
            </w:r>
          </w:p>
        </w:tc>
        <w:tc>
          <w:tcPr>
            <w:tcW w:w="1701" w:type="dxa"/>
            <w:shd w:val="clear" w:color="auto" w:fill="auto"/>
            <w:noWrap/>
            <w:vAlign w:val="bottom"/>
          </w:tcPr>
          <w:p w14:paraId="731BCA00" w14:textId="3B885AFA" w:rsidR="00ED6718" w:rsidRPr="00ED6718" w:rsidRDefault="00ED6718" w:rsidP="00ED6718">
            <w:pPr>
              <w:jc w:val="right"/>
              <w:rPr>
                <w:rFonts w:ascii="Montserrat" w:eastAsia="Times New Roman" w:hAnsi="Montserrat" w:cs="Arial"/>
                <w:color w:val="000000"/>
                <w:sz w:val="22"/>
                <w:szCs w:val="22"/>
                <w:lang w:eastAsia="es-MX"/>
              </w:rPr>
            </w:pPr>
            <w:r w:rsidRPr="00ED6718">
              <w:rPr>
                <w:rFonts w:ascii="Montserrat" w:eastAsia="Times New Roman" w:hAnsi="Montserrat" w:cs="Arial"/>
                <w:color w:val="000000"/>
                <w:sz w:val="22"/>
                <w:szCs w:val="22"/>
                <w:lang w:eastAsia="es-MX"/>
              </w:rPr>
              <w:t>1,055,200.00</w:t>
            </w:r>
          </w:p>
        </w:tc>
      </w:tr>
      <w:tr w:rsidR="00ED6718" w:rsidRPr="00982E70" w14:paraId="2CB4A391" w14:textId="77777777" w:rsidTr="004866F9">
        <w:trPr>
          <w:trHeight w:val="411"/>
        </w:trPr>
        <w:tc>
          <w:tcPr>
            <w:tcW w:w="7083" w:type="dxa"/>
            <w:shd w:val="clear" w:color="auto" w:fill="auto"/>
          </w:tcPr>
          <w:p w14:paraId="78CF6A7A" w14:textId="31A02988" w:rsidR="00ED6718" w:rsidRPr="00ED6718" w:rsidRDefault="00ED6718" w:rsidP="00ED6718">
            <w:pPr>
              <w:rPr>
                <w:rFonts w:ascii="Montserrat" w:eastAsia="Times New Roman" w:hAnsi="Montserrat" w:cs="Arial"/>
                <w:color w:val="000000"/>
                <w:sz w:val="22"/>
                <w:szCs w:val="22"/>
                <w:lang w:eastAsia="es-MX"/>
              </w:rPr>
            </w:pPr>
            <w:r w:rsidRPr="00ED6718">
              <w:rPr>
                <w:rFonts w:ascii="Montserrat" w:hAnsi="Montserrat"/>
                <w:sz w:val="22"/>
                <w:szCs w:val="22"/>
              </w:rPr>
              <w:t>Mantenimiento y conservación de inmuebles para la prestación de servicios administrativos.</w:t>
            </w:r>
          </w:p>
        </w:tc>
        <w:tc>
          <w:tcPr>
            <w:tcW w:w="1701" w:type="dxa"/>
            <w:shd w:val="clear" w:color="auto" w:fill="auto"/>
            <w:noWrap/>
            <w:vAlign w:val="bottom"/>
          </w:tcPr>
          <w:p w14:paraId="4834CD4B" w14:textId="3D79FE9D" w:rsidR="00ED6718" w:rsidRPr="00ED6718" w:rsidRDefault="00ED6718" w:rsidP="00ED6718">
            <w:pPr>
              <w:jc w:val="right"/>
              <w:rPr>
                <w:rFonts w:ascii="Montserrat" w:eastAsia="Times New Roman" w:hAnsi="Montserrat" w:cs="Arial"/>
                <w:color w:val="000000"/>
                <w:sz w:val="22"/>
                <w:szCs w:val="22"/>
                <w:lang w:eastAsia="es-MX"/>
              </w:rPr>
            </w:pPr>
            <w:r w:rsidRPr="00ED6718">
              <w:rPr>
                <w:rFonts w:ascii="Montserrat" w:eastAsia="Times New Roman" w:hAnsi="Montserrat" w:cs="Arial"/>
                <w:color w:val="000000"/>
                <w:sz w:val="22"/>
                <w:szCs w:val="22"/>
                <w:lang w:eastAsia="es-MX"/>
              </w:rPr>
              <w:t>2,066,982.00</w:t>
            </w:r>
          </w:p>
        </w:tc>
      </w:tr>
      <w:tr w:rsidR="00ED6718" w:rsidRPr="00982E70" w14:paraId="69E8B0BF" w14:textId="77777777" w:rsidTr="004866F9">
        <w:trPr>
          <w:trHeight w:val="58"/>
        </w:trPr>
        <w:tc>
          <w:tcPr>
            <w:tcW w:w="7083" w:type="dxa"/>
            <w:shd w:val="clear" w:color="auto" w:fill="auto"/>
          </w:tcPr>
          <w:p w14:paraId="28F3CC0B" w14:textId="77FA07C7" w:rsidR="00ED6718" w:rsidRPr="00ED6718" w:rsidRDefault="00ED6718" w:rsidP="00ED6718">
            <w:pPr>
              <w:rPr>
                <w:rFonts w:ascii="Montserrat" w:eastAsia="Times New Roman" w:hAnsi="Montserrat" w:cs="Arial"/>
                <w:color w:val="000000"/>
                <w:sz w:val="22"/>
                <w:szCs w:val="22"/>
                <w:lang w:eastAsia="es-MX"/>
              </w:rPr>
            </w:pPr>
            <w:r w:rsidRPr="00ED6718">
              <w:rPr>
                <w:rFonts w:ascii="Montserrat" w:hAnsi="Montserrat"/>
                <w:sz w:val="22"/>
                <w:szCs w:val="22"/>
              </w:rPr>
              <w:t xml:space="preserve">Adquisición de diversos materiales y contratación de servicios, con la finalidad </w:t>
            </w:r>
            <w:r w:rsidR="00AE6D38">
              <w:rPr>
                <w:rFonts w:ascii="Montserrat" w:hAnsi="Montserrat"/>
                <w:sz w:val="22"/>
                <w:szCs w:val="22"/>
              </w:rPr>
              <w:t xml:space="preserve">llevar a cabo el </w:t>
            </w:r>
            <w:r w:rsidRPr="00ED6718">
              <w:rPr>
                <w:rFonts w:ascii="Montserrat" w:hAnsi="Montserrat"/>
                <w:sz w:val="22"/>
                <w:szCs w:val="22"/>
              </w:rPr>
              <w:t xml:space="preserve">desarrollo de los proyectos de investigación, con el objetivo de cumplir con los compromisos y entregables a las fuentes de financiamiento nacionales e internacionales.   </w:t>
            </w:r>
          </w:p>
        </w:tc>
        <w:tc>
          <w:tcPr>
            <w:tcW w:w="1701" w:type="dxa"/>
            <w:shd w:val="clear" w:color="auto" w:fill="auto"/>
            <w:noWrap/>
            <w:vAlign w:val="bottom"/>
          </w:tcPr>
          <w:p w14:paraId="2BE777B9" w14:textId="05BD4DD8" w:rsidR="00ED6718" w:rsidRPr="00ED6718" w:rsidRDefault="00ED6718" w:rsidP="00ED6718">
            <w:pPr>
              <w:jc w:val="right"/>
              <w:rPr>
                <w:rFonts w:ascii="Montserrat" w:eastAsia="Times New Roman" w:hAnsi="Montserrat" w:cs="Arial"/>
                <w:color w:val="000000"/>
                <w:sz w:val="22"/>
                <w:szCs w:val="22"/>
                <w:lang w:eastAsia="es-MX"/>
              </w:rPr>
            </w:pPr>
            <w:r w:rsidRPr="00ED6718">
              <w:rPr>
                <w:rFonts w:ascii="Montserrat" w:eastAsia="Times New Roman" w:hAnsi="Montserrat" w:cs="Arial"/>
                <w:color w:val="000000"/>
                <w:sz w:val="22"/>
                <w:szCs w:val="22"/>
                <w:lang w:eastAsia="es-MX"/>
              </w:rPr>
              <w:t>11,744,572.0</w:t>
            </w:r>
            <w:r w:rsidR="004017FD">
              <w:rPr>
                <w:rFonts w:ascii="Montserrat" w:eastAsia="Times New Roman" w:hAnsi="Montserrat" w:cs="Arial"/>
                <w:color w:val="000000"/>
                <w:sz w:val="22"/>
                <w:szCs w:val="22"/>
                <w:lang w:eastAsia="es-MX"/>
              </w:rPr>
              <w:t>0</w:t>
            </w:r>
          </w:p>
        </w:tc>
      </w:tr>
      <w:tr w:rsidR="00ED6718" w:rsidRPr="00982E70" w14:paraId="253294CE" w14:textId="77777777" w:rsidTr="004866F9">
        <w:trPr>
          <w:trHeight w:val="127"/>
        </w:trPr>
        <w:tc>
          <w:tcPr>
            <w:tcW w:w="7083" w:type="dxa"/>
            <w:shd w:val="clear" w:color="auto" w:fill="auto"/>
          </w:tcPr>
          <w:p w14:paraId="51FB71DE" w14:textId="30D51596" w:rsidR="00ED6718" w:rsidRPr="00ED6718" w:rsidRDefault="00ED6718" w:rsidP="00ED6718">
            <w:pPr>
              <w:rPr>
                <w:rFonts w:ascii="Montserrat" w:eastAsia="Times New Roman" w:hAnsi="Montserrat" w:cs="Arial"/>
                <w:color w:val="000000"/>
                <w:sz w:val="22"/>
                <w:szCs w:val="22"/>
                <w:lang w:eastAsia="es-MX"/>
              </w:rPr>
            </w:pPr>
            <w:r w:rsidRPr="00ED6718">
              <w:rPr>
                <w:rFonts w:ascii="Montserrat" w:hAnsi="Montserrat"/>
                <w:sz w:val="22"/>
                <w:szCs w:val="22"/>
              </w:rPr>
              <w:t>Transferencias, Asignaciones Subsidios y Otras Ayudas.</w:t>
            </w:r>
          </w:p>
        </w:tc>
        <w:tc>
          <w:tcPr>
            <w:tcW w:w="1701" w:type="dxa"/>
            <w:shd w:val="clear" w:color="auto" w:fill="auto"/>
            <w:noWrap/>
            <w:vAlign w:val="bottom"/>
          </w:tcPr>
          <w:p w14:paraId="364C38FA" w14:textId="70CAA29B" w:rsidR="00ED6718" w:rsidRPr="00ED6718" w:rsidRDefault="00ED6718" w:rsidP="00ED6718">
            <w:pPr>
              <w:jc w:val="right"/>
              <w:rPr>
                <w:rFonts w:ascii="Montserrat" w:eastAsia="Times New Roman" w:hAnsi="Montserrat" w:cs="Arial"/>
                <w:color w:val="000000"/>
                <w:sz w:val="22"/>
                <w:szCs w:val="22"/>
                <w:lang w:eastAsia="es-MX"/>
              </w:rPr>
            </w:pPr>
            <w:r w:rsidRPr="00ED6718">
              <w:rPr>
                <w:rFonts w:ascii="Montserrat" w:eastAsia="Times New Roman" w:hAnsi="Montserrat" w:cs="Arial"/>
                <w:color w:val="000000"/>
                <w:sz w:val="22"/>
                <w:szCs w:val="22"/>
                <w:lang w:eastAsia="es-MX"/>
              </w:rPr>
              <w:t>1,707,443.00</w:t>
            </w:r>
          </w:p>
        </w:tc>
      </w:tr>
      <w:tr w:rsidR="004866F9" w:rsidRPr="00982E70" w14:paraId="2308228E" w14:textId="77777777" w:rsidTr="004866F9">
        <w:trPr>
          <w:trHeight w:val="127"/>
        </w:trPr>
        <w:tc>
          <w:tcPr>
            <w:tcW w:w="7083" w:type="dxa"/>
            <w:shd w:val="clear" w:color="auto" w:fill="auto"/>
          </w:tcPr>
          <w:p w14:paraId="1ED1869A" w14:textId="6E54043B" w:rsidR="004866F9" w:rsidRPr="00ED6718" w:rsidRDefault="004866F9" w:rsidP="004866F9">
            <w:pPr>
              <w:rPr>
                <w:rFonts w:ascii="Montserrat" w:eastAsia="Times New Roman" w:hAnsi="Montserrat" w:cs="Arial"/>
                <w:color w:val="000000"/>
                <w:sz w:val="22"/>
                <w:szCs w:val="22"/>
                <w:lang w:eastAsia="es-MX"/>
              </w:rPr>
            </w:pPr>
          </w:p>
        </w:tc>
        <w:tc>
          <w:tcPr>
            <w:tcW w:w="1701" w:type="dxa"/>
            <w:shd w:val="clear" w:color="auto" w:fill="auto"/>
            <w:noWrap/>
            <w:vAlign w:val="bottom"/>
          </w:tcPr>
          <w:p w14:paraId="6725750B" w14:textId="77777777" w:rsidR="004866F9" w:rsidRPr="00ED6718" w:rsidRDefault="004866F9" w:rsidP="004866F9">
            <w:pPr>
              <w:jc w:val="right"/>
              <w:rPr>
                <w:rFonts w:ascii="Montserrat" w:eastAsia="Times New Roman" w:hAnsi="Montserrat" w:cs="Arial"/>
                <w:color w:val="000000"/>
                <w:sz w:val="22"/>
                <w:szCs w:val="22"/>
                <w:lang w:eastAsia="es-MX"/>
              </w:rPr>
            </w:pPr>
          </w:p>
        </w:tc>
      </w:tr>
      <w:tr w:rsidR="004866F9" w:rsidRPr="00982E70" w14:paraId="4A836B06" w14:textId="77777777" w:rsidTr="004866F9">
        <w:trPr>
          <w:trHeight w:val="73"/>
        </w:trPr>
        <w:tc>
          <w:tcPr>
            <w:tcW w:w="7083" w:type="dxa"/>
            <w:shd w:val="clear" w:color="000000" w:fill="C9C9C9"/>
            <w:noWrap/>
            <w:hideMark/>
          </w:tcPr>
          <w:p w14:paraId="0A226939" w14:textId="77777777" w:rsidR="004866F9" w:rsidRPr="00ED6718" w:rsidRDefault="004866F9" w:rsidP="006439CF">
            <w:pPr>
              <w:jc w:val="right"/>
              <w:rPr>
                <w:rFonts w:ascii="Montserrat" w:eastAsia="Times New Roman" w:hAnsi="Montserrat" w:cs="Arial"/>
                <w:b/>
                <w:bCs/>
                <w:color w:val="000000"/>
                <w:sz w:val="22"/>
                <w:szCs w:val="22"/>
                <w:lang w:eastAsia="es-MX"/>
              </w:rPr>
            </w:pPr>
            <w:r w:rsidRPr="00ED6718">
              <w:rPr>
                <w:rFonts w:ascii="Montserrat" w:eastAsia="Times New Roman" w:hAnsi="Montserrat" w:cs="Arial"/>
                <w:b/>
                <w:bCs/>
                <w:color w:val="000000"/>
                <w:sz w:val="22"/>
                <w:szCs w:val="22"/>
                <w:lang w:eastAsia="es-MX"/>
              </w:rPr>
              <w:t>TOTAL</w:t>
            </w:r>
          </w:p>
        </w:tc>
        <w:tc>
          <w:tcPr>
            <w:tcW w:w="1701" w:type="dxa"/>
            <w:shd w:val="clear" w:color="000000" w:fill="C9C9C9"/>
            <w:noWrap/>
          </w:tcPr>
          <w:p w14:paraId="652B55B2" w14:textId="5F437219" w:rsidR="004866F9" w:rsidRPr="00ED6718" w:rsidRDefault="0094679C" w:rsidP="004866F9">
            <w:pPr>
              <w:jc w:val="right"/>
              <w:rPr>
                <w:rFonts w:ascii="Montserrat" w:eastAsia="Times New Roman" w:hAnsi="Montserrat" w:cs="Arial"/>
                <w:b/>
                <w:bCs/>
                <w:color w:val="000000"/>
                <w:sz w:val="22"/>
                <w:szCs w:val="22"/>
                <w:lang w:eastAsia="es-MX"/>
              </w:rPr>
            </w:pPr>
            <w:r w:rsidRPr="00ED6718">
              <w:rPr>
                <w:rFonts w:ascii="Montserrat" w:eastAsia="Times New Roman" w:hAnsi="Montserrat" w:cs="Arial"/>
                <w:b/>
                <w:bCs/>
                <w:color w:val="000000"/>
                <w:sz w:val="22"/>
                <w:szCs w:val="22"/>
                <w:lang w:eastAsia="es-MX"/>
              </w:rPr>
              <w:t>21,585,300.0</w:t>
            </w:r>
            <w:r w:rsidR="004017FD">
              <w:rPr>
                <w:rFonts w:ascii="Montserrat" w:eastAsia="Times New Roman" w:hAnsi="Montserrat" w:cs="Arial"/>
                <w:b/>
                <w:bCs/>
                <w:color w:val="000000"/>
                <w:sz w:val="22"/>
                <w:szCs w:val="22"/>
                <w:lang w:eastAsia="es-MX"/>
              </w:rPr>
              <w:t>0</w:t>
            </w:r>
          </w:p>
        </w:tc>
      </w:tr>
    </w:tbl>
    <w:p w14:paraId="6412D2B9" w14:textId="77777777" w:rsidR="005C7309" w:rsidRDefault="005C7309" w:rsidP="006044A6">
      <w:pPr>
        <w:widowControl w:val="0"/>
        <w:jc w:val="both"/>
        <w:rPr>
          <w:rFonts w:ascii="Montserrat" w:hAnsi="Montserrat" w:cs="Arial"/>
          <w:b/>
          <w:bCs/>
          <w:sz w:val="22"/>
          <w:szCs w:val="22"/>
        </w:rPr>
      </w:pPr>
    </w:p>
    <w:p w14:paraId="214BDCD2" w14:textId="77777777" w:rsidR="00E50514" w:rsidRDefault="00E50514" w:rsidP="00E50514">
      <w:pPr>
        <w:widowControl w:val="0"/>
        <w:jc w:val="both"/>
        <w:rPr>
          <w:rFonts w:ascii="Montserrat" w:hAnsi="Montserrat" w:cs="Arial"/>
          <w:b/>
          <w:bCs/>
          <w:sz w:val="22"/>
          <w:szCs w:val="22"/>
        </w:rPr>
      </w:pPr>
    </w:p>
    <w:p w14:paraId="6CE73B3D" w14:textId="77777777" w:rsidR="00E50514" w:rsidRPr="003A060B" w:rsidRDefault="00E50514" w:rsidP="00E50514">
      <w:pPr>
        <w:widowControl w:val="0"/>
        <w:jc w:val="center"/>
        <w:rPr>
          <w:rFonts w:ascii="Montserrat" w:hAnsi="Montserrat" w:cs="Arial"/>
          <w:b/>
          <w:sz w:val="22"/>
          <w:szCs w:val="22"/>
        </w:rPr>
      </w:pPr>
      <w:r w:rsidRPr="003A060B">
        <w:rPr>
          <w:rFonts w:ascii="Montserrat" w:hAnsi="Montserrat" w:cs="Arial"/>
          <w:b/>
          <w:sz w:val="22"/>
          <w:szCs w:val="22"/>
        </w:rPr>
        <w:t>FUNDAMENTACIÓN</w:t>
      </w:r>
    </w:p>
    <w:p w14:paraId="7DD875FD" w14:textId="77777777" w:rsidR="00E50514" w:rsidRPr="00467E90" w:rsidRDefault="00E50514" w:rsidP="00E50514">
      <w:pPr>
        <w:widowControl w:val="0"/>
        <w:jc w:val="both"/>
        <w:rPr>
          <w:rFonts w:ascii="Montserrat" w:hAnsi="Montserrat" w:cs="Arial"/>
        </w:rPr>
      </w:pPr>
    </w:p>
    <w:p w14:paraId="713FA4B2" w14:textId="43B866F7" w:rsidR="00E50514" w:rsidRDefault="004017FD" w:rsidP="00E50514">
      <w:pPr>
        <w:jc w:val="both"/>
        <w:rPr>
          <w:rFonts w:ascii="Montserrat" w:hAnsi="Montserrat"/>
          <w:sz w:val="22"/>
          <w:szCs w:val="22"/>
        </w:rPr>
      </w:pPr>
      <w:r w:rsidRPr="004017FD">
        <w:rPr>
          <w:rFonts w:ascii="Montserrat" w:hAnsi="Montserrat"/>
          <w:sz w:val="22"/>
          <w:szCs w:val="22"/>
        </w:rPr>
        <w:t xml:space="preserve">Con fundamento en lo dispuesto en el artículo 48 y en las fracciones II y IV del artículo 56 de la Ley de Ciencia y Tecnología, reformado mediante el Decreto publicado el 6 de noviembre de 2020 en el Diario Oficial de la Federación, así como en lo previsto en el artículo 52 y 58 fracción II de la Ley Federal de las Entidades Paraestatales,  artículo 2 fracción XXX y fracción III del artículo 19 de la Ley Federal de Presupuesto y Responsabilidad Hacendaria, así como el artículo 12, fracción XVIII, del Decreto por el cual se reestructura El Colegio de la Frontera Sur, publicado en el Diario Oficial de la Federación el 12 de octubre de 2006; resulta necesario utilizar durante el ejercicio fiscal 2022, </w:t>
      </w:r>
      <w:r w:rsidR="006A5412" w:rsidRPr="006044A6">
        <w:rPr>
          <w:rFonts w:ascii="Montserrat" w:hAnsi="Montserrat" w:cs="Arial"/>
          <w:sz w:val="22"/>
          <w:szCs w:val="22"/>
        </w:rPr>
        <w:t>los recursos</w:t>
      </w:r>
      <w:r w:rsidR="006A5412">
        <w:rPr>
          <w:rFonts w:ascii="Montserrat" w:hAnsi="Montserrat" w:cs="Arial"/>
          <w:sz w:val="22"/>
          <w:szCs w:val="22"/>
        </w:rPr>
        <w:t xml:space="preserve"> propios</w:t>
      </w:r>
      <w:r w:rsidR="006A5412" w:rsidRPr="006044A6">
        <w:rPr>
          <w:rFonts w:ascii="Montserrat" w:hAnsi="Montserrat" w:cs="Arial"/>
          <w:sz w:val="22"/>
          <w:szCs w:val="22"/>
        </w:rPr>
        <w:t xml:space="preserve"> </w:t>
      </w:r>
      <w:r w:rsidR="006A5412">
        <w:rPr>
          <w:rFonts w:ascii="Montserrat" w:hAnsi="Montserrat" w:cs="Arial"/>
          <w:sz w:val="22"/>
          <w:szCs w:val="22"/>
        </w:rPr>
        <w:t>autogenerados derivados de disponibilidades de proyectos y</w:t>
      </w:r>
      <w:r w:rsidR="006A5412" w:rsidRPr="006044A6">
        <w:rPr>
          <w:rFonts w:ascii="Montserrat" w:hAnsi="Montserrat" w:cs="Arial"/>
          <w:sz w:val="22"/>
          <w:szCs w:val="22"/>
        </w:rPr>
        <w:t xml:space="preserve"> remanentes </w:t>
      </w:r>
      <w:r w:rsidR="006A5412">
        <w:rPr>
          <w:rFonts w:ascii="Montserrat" w:hAnsi="Montserrat" w:cs="Arial"/>
          <w:sz w:val="22"/>
          <w:szCs w:val="22"/>
        </w:rPr>
        <w:t>de</w:t>
      </w:r>
      <w:r w:rsidR="006A5412" w:rsidRPr="006044A6">
        <w:rPr>
          <w:rFonts w:ascii="Montserrat" w:hAnsi="Montserrat" w:cs="Arial"/>
          <w:sz w:val="22"/>
          <w:szCs w:val="22"/>
        </w:rPr>
        <w:t xml:space="preserve"> años anteriores</w:t>
      </w:r>
      <w:r w:rsidRPr="004017FD">
        <w:rPr>
          <w:rFonts w:ascii="Montserrat" w:hAnsi="Montserrat"/>
          <w:sz w:val="22"/>
          <w:szCs w:val="22"/>
        </w:rPr>
        <w:t>, que actualmente se encuentran disponibles en las cuentas bancarias de El Colegio de la Frontera Sur, hasta por un monto de $21,585,300.00 (Veintiún millones quinientos ochenta y cinco mil trescientos pesos 00/100 M.N. en congruencia con la disponibilidad final e inicial 2022 de $63,338,910.00 (Sesenta y tres millones trescientos treinta y ocho mil novecientos diez pesos 00/M.N.) correspondiente a recursos propios reportados en la Cuenta de la Hacienda Pública Federal 2021.</w:t>
      </w:r>
    </w:p>
    <w:p w14:paraId="1023CC18" w14:textId="77777777" w:rsidR="00C4007F" w:rsidRDefault="00C4007F" w:rsidP="00E50514">
      <w:pPr>
        <w:jc w:val="both"/>
        <w:rPr>
          <w:rFonts w:ascii="Montserrat" w:hAnsi="Montserrat"/>
          <w:sz w:val="22"/>
          <w:szCs w:val="22"/>
        </w:rPr>
      </w:pPr>
    </w:p>
    <w:p w14:paraId="1FDE844A" w14:textId="571A75A5" w:rsidR="00C4007F" w:rsidRDefault="00C4007F" w:rsidP="00E50514">
      <w:pPr>
        <w:jc w:val="both"/>
        <w:rPr>
          <w:rFonts w:ascii="Montserrat" w:hAnsi="Montserrat"/>
          <w:sz w:val="22"/>
          <w:szCs w:val="22"/>
        </w:rPr>
      </w:pPr>
    </w:p>
    <w:tbl>
      <w:tblPr>
        <w:tblpPr w:leftFromText="141" w:rightFromText="141"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701"/>
      </w:tblGrid>
      <w:tr w:rsidR="00C4007F" w:rsidRPr="00982E70" w14:paraId="04925984" w14:textId="77777777" w:rsidTr="00DB0AD0">
        <w:trPr>
          <w:trHeight w:val="274"/>
          <w:tblHeader/>
        </w:trPr>
        <w:tc>
          <w:tcPr>
            <w:tcW w:w="7083" w:type="dxa"/>
            <w:shd w:val="clear" w:color="000000" w:fill="C9C9C9"/>
            <w:noWrap/>
            <w:vAlign w:val="center"/>
            <w:hideMark/>
          </w:tcPr>
          <w:p w14:paraId="46002957" w14:textId="77777777" w:rsidR="00C4007F" w:rsidRPr="00982E70" w:rsidRDefault="00C4007F" w:rsidP="00DB0AD0">
            <w:pPr>
              <w:jc w:val="center"/>
              <w:rPr>
                <w:rFonts w:ascii="Montserrat" w:eastAsia="Times New Roman" w:hAnsi="Montserrat" w:cs="Arial"/>
                <w:b/>
                <w:bCs/>
                <w:color w:val="000000"/>
                <w:sz w:val="22"/>
                <w:szCs w:val="22"/>
                <w:lang w:eastAsia="es-MX"/>
              </w:rPr>
            </w:pPr>
            <w:r w:rsidRPr="00982E70">
              <w:rPr>
                <w:rFonts w:ascii="Montserrat" w:eastAsia="Times New Roman" w:hAnsi="Montserrat" w:cs="Arial"/>
                <w:b/>
                <w:bCs/>
                <w:color w:val="000000"/>
                <w:sz w:val="22"/>
                <w:szCs w:val="22"/>
                <w:lang w:eastAsia="es-MX"/>
              </w:rPr>
              <w:lastRenderedPageBreak/>
              <w:t>Destino</w:t>
            </w:r>
            <w:r>
              <w:rPr>
                <w:rFonts w:ascii="Montserrat" w:eastAsia="Times New Roman" w:hAnsi="Montserrat" w:cs="Arial"/>
                <w:b/>
                <w:bCs/>
                <w:color w:val="000000"/>
                <w:sz w:val="22"/>
                <w:szCs w:val="22"/>
                <w:lang w:eastAsia="es-MX"/>
              </w:rPr>
              <w:t xml:space="preserve"> de los recursos</w:t>
            </w:r>
          </w:p>
        </w:tc>
        <w:tc>
          <w:tcPr>
            <w:tcW w:w="1701" w:type="dxa"/>
            <w:shd w:val="clear" w:color="000000" w:fill="C9C9C9"/>
            <w:noWrap/>
            <w:vAlign w:val="center"/>
            <w:hideMark/>
          </w:tcPr>
          <w:p w14:paraId="0F3ED2A3" w14:textId="77777777" w:rsidR="00C4007F" w:rsidRPr="00982E70" w:rsidRDefault="00C4007F" w:rsidP="00DB0AD0">
            <w:pPr>
              <w:jc w:val="center"/>
              <w:rPr>
                <w:rFonts w:ascii="Montserrat" w:eastAsia="Times New Roman" w:hAnsi="Montserrat" w:cs="Arial"/>
                <w:b/>
                <w:bCs/>
                <w:color w:val="000000"/>
                <w:sz w:val="22"/>
                <w:szCs w:val="22"/>
                <w:lang w:eastAsia="es-MX"/>
              </w:rPr>
            </w:pPr>
            <w:r w:rsidRPr="00982E70">
              <w:rPr>
                <w:rFonts w:ascii="Montserrat" w:eastAsia="Times New Roman" w:hAnsi="Montserrat" w:cs="Arial"/>
                <w:b/>
                <w:bCs/>
                <w:color w:val="000000"/>
                <w:sz w:val="22"/>
                <w:szCs w:val="22"/>
                <w:lang w:eastAsia="es-MX"/>
              </w:rPr>
              <w:t>2022</w:t>
            </w:r>
          </w:p>
          <w:p w14:paraId="78237D7F" w14:textId="77777777" w:rsidR="00C4007F" w:rsidRPr="00982E70" w:rsidRDefault="00C4007F" w:rsidP="00DB0AD0">
            <w:pPr>
              <w:jc w:val="center"/>
              <w:rPr>
                <w:rFonts w:ascii="Montserrat" w:eastAsia="Times New Roman" w:hAnsi="Montserrat" w:cs="Arial"/>
                <w:b/>
                <w:bCs/>
                <w:color w:val="000000"/>
                <w:sz w:val="22"/>
                <w:szCs w:val="22"/>
                <w:lang w:eastAsia="es-MX"/>
              </w:rPr>
            </w:pPr>
            <w:r>
              <w:rPr>
                <w:rFonts w:ascii="Montserrat" w:eastAsia="Times New Roman" w:hAnsi="Montserrat" w:cs="Arial"/>
                <w:b/>
                <w:bCs/>
                <w:color w:val="000000"/>
                <w:sz w:val="22"/>
                <w:szCs w:val="22"/>
                <w:lang w:eastAsia="es-MX"/>
              </w:rPr>
              <w:t>Importe</w:t>
            </w:r>
          </w:p>
        </w:tc>
      </w:tr>
      <w:tr w:rsidR="004017FD" w:rsidRPr="00982E70" w14:paraId="29C533B6" w14:textId="77777777" w:rsidTr="00DB0AD0">
        <w:trPr>
          <w:trHeight w:val="94"/>
        </w:trPr>
        <w:tc>
          <w:tcPr>
            <w:tcW w:w="7083" w:type="dxa"/>
            <w:shd w:val="clear" w:color="auto" w:fill="auto"/>
          </w:tcPr>
          <w:p w14:paraId="7D80D179" w14:textId="1510CC4E" w:rsidR="004017FD" w:rsidRPr="00ED6718" w:rsidRDefault="004017FD" w:rsidP="004017FD">
            <w:pPr>
              <w:rPr>
                <w:rFonts w:ascii="Montserrat" w:eastAsia="Times New Roman" w:hAnsi="Montserrat" w:cs="Arial"/>
                <w:color w:val="000000"/>
                <w:sz w:val="22"/>
                <w:szCs w:val="22"/>
                <w:lang w:eastAsia="es-MX"/>
              </w:rPr>
            </w:pPr>
            <w:r w:rsidRPr="00ED6718">
              <w:rPr>
                <w:rFonts w:ascii="Montserrat" w:hAnsi="Montserrat"/>
                <w:sz w:val="22"/>
                <w:szCs w:val="22"/>
              </w:rPr>
              <w:t>Estímulos al personal de investigación.</w:t>
            </w:r>
          </w:p>
        </w:tc>
        <w:tc>
          <w:tcPr>
            <w:tcW w:w="1701" w:type="dxa"/>
            <w:shd w:val="clear" w:color="auto" w:fill="auto"/>
            <w:noWrap/>
            <w:vAlign w:val="bottom"/>
          </w:tcPr>
          <w:p w14:paraId="51F11BD2" w14:textId="77777777" w:rsidR="004017FD" w:rsidRPr="00ED6718" w:rsidRDefault="004017FD" w:rsidP="004017FD">
            <w:pPr>
              <w:jc w:val="right"/>
              <w:rPr>
                <w:rFonts w:ascii="Montserrat" w:eastAsia="Times New Roman" w:hAnsi="Montserrat" w:cs="Arial"/>
                <w:color w:val="000000"/>
                <w:sz w:val="22"/>
                <w:szCs w:val="22"/>
                <w:lang w:eastAsia="es-MX"/>
              </w:rPr>
            </w:pPr>
            <w:r w:rsidRPr="00ED6718">
              <w:rPr>
                <w:rFonts w:ascii="Montserrat" w:eastAsia="Times New Roman" w:hAnsi="Montserrat" w:cs="Arial"/>
                <w:color w:val="000000"/>
                <w:sz w:val="22"/>
                <w:szCs w:val="22"/>
                <w:lang w:eastAsia="es-MX"/>
              </w:rPr>
              <w:t>300,000.00</w:t>
            </w:r>
          </w:p>
        </w:tc>
      </w:tr>
      <w:tr w:rsidR="004017FD" w:rsidRPr="00982E70" w14:paraId="35095B88" w14:textId="77777777" w:rsidTr="00DB0AD0">
        <w:trPr>
          <w:trHeight w:val="58"/>
        </w:trPr>
        <w:tc>
          <w:tcPr>
            <w:tcW w:w="7083" w:type="dxa"/>
            <w:shd w:val="clear" w:color="auto" w:fill="auto"/>
          </w:tcPr>
          <w:p w14:paraId="0D5DA097" w14:textId="3A06F7E3" w:rsidR="004017FD" w:rsidRPr="00ED6718" w:rsidRDefault="004017FD" w:rsidP="004017FD">
            <w:pPr>
              <w:rPr>
                <w:rFonts w:ascii="Montserrat" w:eastAsia="Times New Roman" w:hAnsi="Montserrat" w:cs="Arial"/>
                <w:color w:val="000000"/>
                <w:sz w:val="22"/>
                <w:szCs w:val="22"/>
                <w:lang w:eastAsia="es-MX"/>
              </w:rPr>
            </w:pPr>
            <w:r w:rsidRPr="00ED6718">
              <w:rPr>
                <w:rFonts w:ascii="Montserrat" w:hAnsi="Montserrat"/>
                <w:sz w:val="22"/>
                <w:szCs w:val="22"/>
              </w:rPr>
              <w:t>Otras asesorías para la operación de programas</w:t>
            </w:r>
          </w:p>
        </w:tc>
        <w:tc>
          <w:tcPr>
            <w:tcW w:w="1701" w:type="dxa"/>
            <w:shd w:val="clear" w:color="auto" w:fill="auto"/>
            <w:noWrap/>
            <w:vAlign w:val="bottom"/>
          </w:tcPr>
          <w:p w14:paraId="5BE681AB" w14:textId="77777777" w:rsidR="004017FD" w:rsidRPr="00ED6718" w:rsidRDefault="004017FD" w:rsidP="004017FD">
            <w:pPr>
              <w:jc w:val="right"/>
              <w:rPr>
                <w:rFonts w:ascii="Montserrat" w:eastAsia="Times New Roman" w:hAnsi="Montserrat" w:cs="Arial"/>
                <w:color w:val="000000"/>
                <w:sz w:val="22"/>
                <w:szCs w:val="22"/>
                <w:lang w:eastAsia="es-MX"/>
              </w:rPr>
            </w:pPr>
            <w:r w:rsidRPr="00ED6718">
              <w:rPr>
                <w:rFonts w:ascii="Montserrat" w:eastAsia="Times New Roman" w:hAnsi="Montserrat" w:cs="Arial"/>
                <w:color w:val="000000"/>
                <w:sz w:val="22"/>
                <w:szCs w:val="22"/>
                <w:lang w:eastAsia="es-MX"/>
              </w:rPr>
              <w:t>4,711,103.00</w:t>
            </w:r>
          </w:p>
        </w:tc>
      </w:tr>
      <w:tr w:rsidR="004017FD" w:rsidRPr="00982E70" w14:paraId="293D3AC6" w14:textId="77777777" w:rsidTr="00DB0AD0">
        <w:trPr>
          <w:trHeight w:val="125"/>
        </w:trPr>
        <w:tc>
          <w:tcPr>
            <w:tcW w:w="7083" w:type="dxa"/>
            <w:shd w:val="clear" w:color="auto" w:fill="auto"/>
          </w:tcPr>
          <w:p w14:paraId="43094526" w14:textId="69DDF9EC" w:rsidR="004017FD" w:rsidRPr="00ED6718" w:rsidRDefault="004017FD" w:rsidP="004017FD">
            <w:pPr>
              <w:rPr>
                <w:rFonts w:ascii="Montserrat" w:eastAsia="Times New Roman" w:hAnsi="Montserrat" w:cs="Arial"/>
                <w:color w:val="000000"/>
                <w:sz w:val="22"/>
                <w:szCs w:val="22"/>
                <w:lang w:eastAsia="es-MX"/>
              </w:rPr>
            </w:pPr>
            <w:r w:rsidRPr="00ED6718">
              <w:rPr>
                <w:rFonts w:ascii="Montserrat" w:hAnsi="Montserrat"/>
                <w:sz w:val="22"/>
                <w:szCs w:val="22"/>
              </w:rPr>
              <w:t>Publicaciones e impresión en revistas nacionales e internacionales de artículos científicos, como resultado de los trabajos de investigación del personal científico y técnico del Centro.</w:t>
            </w:r>
          </w:p>
        </w:tc>
        <w:tc>
          <w:tcPr>
            <w:tcW w:w="1701" w:type="dxa"/>
            <w:shd w:val="clear" w:color="auto" w:fill="auto"/>
            <w:noWrap/>
            <w:vAlign w:val="bottom"/>
          </w:tcPr>
          <w:p w14:paraId="55AEAD5A" w14:textId="77777777" w:rsidR="004017FD" w:rsidRPr="00ED6718" w:rsidRDefault="004017FD" w:rsidP="004017FD">
            <w:pPr>
              <w:jc w:val="right"/>
              <w:rPr>
                <w:rFonts w:ascii="Montserrat" w:eastAsia="Times New Roman" w:hAnsi="Montserrat" w:cs="Arial"/>
                <w:color w:val="000000"/>
                <w:sz w:val="22"/>
                <w:szCs w:val="22"/>
                <w:lang w:eastAsia="es-MX"/>
              </w:rPr>
            </w:pPr>
            <w:r w:rsidRPr="00ED6718">
              <w:rPr>
                <w:rFonts w:ascii="Montserrat" w:eastAsia="Times New Roman" w:hAnsi="Montserrat" w:cs="Arial"/>
                <w:color w:val="000000"/>
                <w:sz w:val="22"/>
                <w:szCs w:val="22"/>
                <w:lang w:eastAsia="es-MX"/>
              </w:rPr>
              <w:t>1,055,200.00</w:t>
            </w:r>
          </w:p>
        </w:tc>
      </w:tr>
      <w:tr w:rsidR="004017FD" w:rsidRPr="00982E70" w14:paraId="7A242FB0" w14:textId="77777777" w:rsidTr="00DB0AD0">
        <w:trPr>
          <w:trHeight w:val="411"/>
        </w:trPr>
        <w:tc>
          <w:tcPr>
            <w:tcW w:w="7083" w:type="dxa"/>
            <w:shd w:val="clear" w:color="auto" w:fill="auto"/>
          </w:tcPr>
          <w:p w14:paraId="2D04990B" w14:textId="70A29360" w:rsidR="004017FD" w:rsidRPr="00ED6718" w:rsidRDefault="004017FD" w:rsidP="004017FD">
            <w:pPr>
              <w:rPr>
                <w:rFonts w:ascii="Montserrat" w:eastAsia="Times New Roman" w:hAnsi="Montserrat" w:cs="Arial"/>
                <w:color w:val="000000"/>
                <w:sz w:val="22"/>
                <w:szCs w:val="22"/>
                <w:lang w:eastAsia="es-MX"/>
              </w:rPr>
            </w:pPr>
            <w:r w:rsidRPr="00ED6718">
              <w:rPr>
                <w:rFonts w:ascii="Montserrat" w:hAnsi="Montserrat"/>
                <w:sz w:val="22"/>
                <w:szCs w:val="22"/>
              </w:rPr>
              <w:t>Mantenimiento y conservación de inmuebles para la prestación de servicios administrativos.</w:t>
            </w:r>
          </w:p>
        </w:tc>
        <w:tc>
          <w:tcPr>
            <w:tcW w:w="1701" w:type="dxa"/>
            <w:shd w:val="clear" w:color="auto" w:fill="auto"/>
            <w:noWrap/>
            <w:vAlign w:val="bottom"/>
          </w:tcPr>
          <w:p w14:paraId="2470100B" w14:textId="77777777" w:rsidR="004017FD" w:rsidRPr="00ED6718" w:rsidRDefault="004017FD" w:rsidP="004017FD">
            <w:pPr>
              <w:jc w:val="right"/>
              <w:rPr>
                <w:rFonts w:ascii="Montserrat" w:eastAsia="Times New Roman" w:hAnsi="Montserrat" w:cs="Arial"/>
                <w:color w:val="000000"/>
                <w:sz w:val="22"/>
                <w:szCs w:val="22"/>
                <w:lang w:eastAsia="es-MX"/>
              </w:rPr>
            </w:pPr>
            <w:r w:rsidRPr="00ED6718">
              <w:rPr>
                <w:rFonts w:ascii="Montserrat" w:eastAsia="Times New Roman" w:hAnsi="Montserrat" w:cs="Arial"/>
                <w:color w:val="000000"/>
                <w:sz w:val="22"/>
                <w:szCs w:val="22"/>
                <w:lang w:eastAsia="es-MX"/>
              </w:rPr>
              <w:t>2,066,982.00</w:t>
            </w:r>
          </w:p>
        </w:tc>
      </w:tr>
      <w:tr w:rsidR="004017FD" w:rsidRPr="00982E70" w14:paraId="65C473A9" w14:textId="77777777" w:rsidTr="00DB0AD0">
        <w:trPr>
          <w:trHeight w:val="58"/>
        </w:trPr>
        <w:tc>
          <w:tcPr>
            <w:tcW w:w="7083" w:type="dxa"/>
            <w:shd w:val="clear" w:color="auto" w:fill="auto"/>
          </w:tcPr>
          <w:p w14:paraId="59466DE5" w14:textId="2488998E" w:rsidR="004017FD" w:rsidRPr="00ED6718" w:rsidRDefault="004017FD" w:rsidP="004017FD">
            <w:pPr>
              <w:rPr>
                <w:rFonts w:ascii="Montserrat" w:eastAsia="Times New Roman" w:hAnsi="Montserrat" w:cs="Arial"/>
                <w:color w:val="000000"/>
                <w:sz w:val="22"/>
                <w:szCs w:val="22"/>
                <w:lang w:eastAsia="es-MX"/>
              </w:rPr>
            </w:pPr>
            <w:r w:rsidRPr="00ED6718">
              <w:rPr>
                <w:rFonts w:ascii="Montserrat" w:hAnsi="Montserrat"/>
                <w:sz w:val="22"/>
                <w:szCs w:val="22"/>
              </w:rPr>
              <w:t xml:space="preserve">Adquisición de diversos materiales y contratación de servicios, con la finalidad </w:t>
            </w:r>
            <w:r>
              <w:rPr>
                <w:rFonts w:ascii="Montserrat" w:hAnsi="Montserrat"/>
                <w:sz w:val="22"/>
                <w:szCs w:val="22"/>
              </w:rPr>
              <w:t xml:space="preserve">llevar a cabo el </w:t>
            </w:r>
            <w:r w:rsidRPr="00ED6718">
              <w:rPr>
                <w:rFonts w:ascii="Montserrat" w:hAnsi="Montserrat"/>
                <w:sz w:val="22"/>
                <w:szCs w:val="22"/>
              </w:rPr>
              <w:t xml:space="preserve">desarrollo de los proyectos de investigación, con el objetivo de cumplir con los compromisos y entregables a las fuentes de financiamiento nacionales e internacionales.   </w:t>
            </w:r>
          </w:p>
        </w:tc>
        <w:tc>
          <w:tcPr>
            <w:tcW w:w="1701" w:type="dxa"/>
            <w:shd w:val="clear" w:color="auto" w:fill="auto"/>
            <w:noWrap/>
            <w:vAlign w:val="bottom"/>
          </w:tcPr>
          <w:p w14:paraId="7DF2C6E0" w14:textId="493518B8" w:rsidR="004017FD" w:rsidRPr="00ED6718" w:rsidRDefault="004017FD" w:rsidP="004017FD">
            <w:pPr>
              <w:jc w:val="right"/>
              <w:rPr>
                <w:rFonts w:ascii="Montserrat" w:eastAsia="Times New Roman" w:hAnsi="Montserrat" w:cs="Arial"/>
                <w:color w:val="000000"/>
                <w:sz w:val="22"/>
                <w:szCs w:val="22"/>
                <w:lang w:eastAsia="es-MX"/>
              </w:rPr>
            </w:pPr>
            <w:r w:rsidRPr="00ED6718">
              <w:rPr>
                <w:rFonts w:ascii="Montserrat" w:eastAsia="Times New Roman" w:hAnsi="Montserrat" w:cs="Arial"/>
                <w:color w:val="000000"/>
                <w:sz w:val="22"/>
                <w:szCs w:val="22"/>
                <w:lang w:eastAsia="es-MX"/>
              </w:rPr>
              <w:t>11,744,572.0</w:t>
            </w:r>
            <w:r>
              <w:rPr>
                <w:rFonts w:ascii="Montserrat" w:eastAsia="Times New Roman" w:hAnsi="Montserrat" w:cs="Arial"/>
                <w:color w:val="000000"/>
                <w:sz w:val="22"/>
                <w:szCs w:val="22"/>
                <w:lang w:eastAsia="es-MX"/>
              </w:rPr>
              <w:t>0</w:t>
            </w:r>
          </w:p>
        </w:tc>
      </w:tr>
      <w:tr w:rsidR="004017FD" w:rsidRPr="00982E70" w14:paraId="61458940" w14:textId="77777777" w:rsidTr="00DB0AD0">
        <w:trPr>
          <w:trHeight w:val="127"/>
        </w:trPr>
        <w:tc>
          <w:tcPr>
            <w:tcW w:w="7083" w:type="dxa"/>
            <w:shd w:val="clear" w:color="auto" w:fill="auto"/>
          </w:tcPr>
          <w:p w14:paraId="3C961700" w14:textId="31E9DB75" w:rsidR="004017FD" w:rsidRPr="00ED6718" w:rsidRDefault="004017FD" w:rsidP="004017FD">
            <w:pPr>
              <w:rPr>
                <w:rFonts w:ascii="Montserrat" w:eastAsia="Times New Roman" w:hAnsi="Montserrat" w:cs="Arial"/>
                <w:color w:val="000000"/>
                <w:sz w:val="22"/>
                <w:szCs w:val="22"/>
                <w:lang w:eastAsia="es-MX"/>
              </w:rPr>
            </w:pPr>
            <w:r w:rsidRPr="00ED6718">
              <w:rPr>
                <w:rFonts w:ascii="Montserrat" w:hAnsi="Montserrat"/>
                <w:sz w:val="22"/>
                <w:szCs w:val="22"/>
              </w:rPr>
              <w:t>Transferencias, Asignaciones Subsidios y Otras Ayudas.</w:t>
            </w:r>
          </w:p>
        </w:tc>
        <w:tc>
          <w:tcPr>
            <w:tcW w:w="1701" w:type="dxa"/>
            <w:shd w:val="clear" w:color="auto" w:fill="auto"/>
            <w:noWrap/>
            <w:vAlign w:val="bottom"/>
          </w:tcPr>
          <w:p w14:paraId="64FD3776" w14:textId="77777777" w:rsidR="004017FD" w:rsidRPr="00ED6718" w:rsidRDefault="004017FD" w:rsidP="004017FD">
            <w:pPr>
              <w:jc w:val="right"/>
              <w:rPr>
                <w:rFonts w:ascii="Montserrat" w:eastAsia="Times New Roman" w:hAnsi="Montserrat" w:cs="Arial"/>
                <w:color w:val="000000"/>
                <w:sz w:val="22"/>
                <w:szCs w:val="22"/>
                <w:lang w:eastAsia="es-MX"/>
              </w:rPr>
            </w:pPr>
            <w:r w:rsidRPr="00ED6718">
              <w:rPr>
                <w:rFonts w:ascii="Montserrat" w:eastAsia="Times New Roman" w:hAnsi="Montserrat" w:cs="Arial"/>
                <w:color w:val="000000"/>
                <w:sz w:val="22"/>
                <w:szCs w:val="22"/>
                <w:lang w:eastAsia="es-MX"/>
              </w:rPr>
              <w:t>1,707,443.00</w:t>
            </w:r>
          </w:p>
        </w:tc>
      </w:tr>
      <w:tr w:rsidR="00C4007F" w:rsidRPr="00982E70" w14:paraId="09AC6525" w14:textId="77777777" w:rsidTr="00DB0AD0">
        <w:trPr>
          <w:trHeight w:val="127"/>
        </w:trPr>
        <w:tc>
          <w:tcPr>
            <w:tcW w:w="7083" w:type="dxa"/>
            <w:shd w:val="clear" w:color="auto" w:fill="auto"/>
          </w:tcPr>
          <w:p w14:paraId="43AF3EDB" w14:textId="77777777" w:rsidR="00C4007F" w:rsidRPr="00ED6718" w:rsidRDefault="00C4007F" w:rsidP="00DB0AD0">
            <w:pPr>
              <w:rPr>
                <w:rFonts w:ascii="Montserrat" w:eastAsia="Times New Roman" w:hAnsi="Montserrat" w:cs="Arial"/>
                <w:color w:val="000000"/>
                <w:sz w:val="22"/>
                <w:szCs w:val="22"/>
                <w:lang w:eastAsia="es-MX"/>
              </w:rPr>
            </w:pPr>
          </w:p>
        </w:tc>
        <w:tc>
          <w:tcPr>
            <w:tcW w:w="1701" w:type="dxa"/>
            <w:shd w:val="clear" w:color="auto" w:fill="auto"/>
            <w:noWrap/>
            <w:vAlign w:val="bottom"/>
          </w:tcPr>
          <w:p w14:paraId="350B32E6" w14:textId="77777777" w:rsidR="00C4007F" w:rsidRPr="00ED6718" w:rsidRDefault="00C4007F" w:rsidP="00DB0AD0">
            <w:pPr>
              <w:jc w:val="right"/>
              <w:rPr>
                <w:rFonts w:ascii="Montserrat" w:eastAsia="Times New Roman" w:hAnsi="Montserrat" w:cs="Arial"/>
                <w:color w:val="000000"/>
                <w:sz w:val="22"/>
                <w:szCs w:val="22"/>
                <w:lang w:eastAsia="es-MX"/>
              </w:rPr>
            </w:pPr>
          </w:p>
        </w:tc>
      </w:tr>
      <w:tr w:rsidR="00C4007F" w:rsidRPr="00982E70" w14:paraId="63A88059" w14:textId="77777777" w:rsidTr="00DB0AD0">
        <w:trPr>
          <w:trHeight w:val="73"/>
        </w:trPr>
        <w:tc>
          <w:tcPr>
            <w:tcW w:w="7083" w:type="dxa"/>
            <w:shd w:val="clear" w:color="000000" w:fill="C9C9C9"/>
            <w:noWrap/>
            <w:hideMark/>
          </w:tcPr>
          <w:p w14:paraId="35B0E9C6" w14:textId="77777777" w:rsidR="00C4007F" w:rsidRPr="00ED6718" w:rsidRDefault="00C4007F" w:rsidP="006439CF">
            <w:pPr>
              <w:jc w:val="right"/>
              <w:rPr>
                <w:rFonts w:ascii="Montserrat" w:eastAsia="Times New Roman" w:hAnsi="Montserrat" w:cs="Arial"/>
                <w:b/>
                <w:bCs/>
                <w:color w:val="000000"/>
                <w:sz w:val="22"/>
                <w:szCs w:val="22"/>
                <w:lang w:eastAsia="es-MX"/>
              </w:rPr>
            </w:pPr>
            <w:r w:rsidRPr="00ED6718">
              <w:rPr>
                <w:rFonts w:ascii="Montserrat" w:eastAsia="Times New Roman" w:hAnsi="Montserrat" w:cs="Arial"/>
                <w:b/>
                <w:bCs/>
                <w:color w:val="000000"/>
                <w:sz w:val="22"/>
                <w:szCs w:val="22"/>
                <w:lang w:eastAsia="es-MX"/>
              </w:rPr>
              <w:t>TOTAL</w:t>
            </w:r>
          </w:p>
        </w:tc>
        <w:tc>
          <w:tcPr>
            <w:tcW w:w="1701" w:type="dxa"/>
            <w:shd w:val="clear" w:color="000000" w:fill="C9C9C9"/>
            <w:noWrap/>
          </w:tcPr>
          <w:p w14:paraId="5F0526A5" w14:textId="0D8B47A8" w:rsidR="00C4007F" w:rsidRPr="00ED6718" w:rsidRDefault="00C4007F" w:rsidP="00DB0AD0">
            <w:pPr>
              <w:jc w:val="right"/>
              <w:rPr>
                <w:rFonts w:ascii="Montserrat" w:eastAsia="Times New Roman" w:hAnsi="Montserrat" w:cs="Arial"/>
                <w:b/>
                <w:bCs/>
                <w:color w:val="000000"/>
                <w:sz w:val="22"/>
                <w:szCs w:val="22"/>
                <w:lang w:eastAsia="es-MX"/>
              </w:rPr>
            </w:pPr>
            <w:r w:rsidRPr="00ED6718">
              <w:rPr>
                <w:rFonts w:ascii="Montserrat" w:eastAsia="Times New Roman" w:hAnsi="Montserrat" w:cs="Arial"/>
                <w:b/>
                <w:bCs/>
                <w:color w:val="000000"/>
                <w:sz w:val="22"/>
                <w:szCs w:val="22"/>
                <w:lang w:eastAsia="es-MX"/>
              </w:rPr>
              <w:t>21,585,300.0</w:t>
            </w:r>
            <w:r w:rsidR="004017FD">
              <w:rPr>
                <w:rFonts w:ascii="Montserrat" w:eastAsia="Times New Roman" w:hAnsi="Montserrat" w:cs="Arial"/>
                <w:b/>
                <w:bCs/>
                <w:color w:val="000000"/>
                <w:sz w:val="22"/>
                <w:szCs w:val="22"/>
                <w:lang w:eastAsia="es-MX"/>
              </w:rPr>
              <w:t>0</w:t>
            </w:r>
          </w:p>
        </w:tc>
      </w:tr>
    </w:tbl>
    <w:p w14:paraId="2D202A36" w14:textId="48597FDF" w:rsidR="00C4007F" w:rsidRDefault="00C4007F" w:rsidP="00E50514">
      <w:pPr>
        <w:jc w:val="both"/>
        <w:rPr>
          <w:rFonts w:ascii="Montserrat" w:hAnsi="Montserrat"/>
          <w:sz w:val="22"/>
          <w:szCs w:val="22"/>
        </w:rPr>
      </w:pPr>
    </w:p>
    <w:p w14:paraId="2C8B6EF8" w14:textId="1452DB9D" w:rsidR="00C4007F" w:rsidRDefault="00C4007F" w:rsidP="00E50514">
      <w:pPr>
        <w:jc w:val="both"/>
        <w:rPr>
          <w:rFonts w:ascii="Montserrat" w:hAnsi="Montserrat"/>
          <w:sz w:val="22"/>
          <w:szCs w:val="22"/>
        </w:rPr>
      </w:pPr>
      <w:bookmarkStart w:id="5" w:name="_Hlk101256958"/>
      <w:r>
        <w:rPr>
          <w:rFonts w:ascii="Montserrat" w:hAnsi="Montserrat"/>
          <w:sz w:val="22"/>
          <w:szCs w:val="22"/>
        </w:rPr>
        <w:t>Informa</w:t>
      </w:r>
      <w:r w:rsidR="006A5412">
        <w:rPr>
          <w:rFonts w:ascii="Montserrat" w:hAnsi="Montserrat"/>
          <w:sz w:val="22"/>
          <w:szCs w:val="22"/>
        </w:rPr>
        <w:t>n</w:t>
      </w:r>
      <w:r>
        <w:rPr>
          <w:rFonts w:ascii="Montserrat" w:hAnsi="Montserrat"/>
          <w:sz w:val="22"/>
          <w:szCs w:val="22"/>
        </w:rPr>
        <w:t>do a la Junta de Gobierno sobre la aplicación y destino de dichos recursos conforme a los mecanismos de registro, ejecución</w:t>
      </w:r>
      <w:r w:rsidR="00FE56CA">
        <w:rPr>
          <w:rFonts w:ascii="Montserrat" w:hAnsi="Montserrat"/>
          <w:sz w:val="22"/>
          <w:szCs w:val="22"/>
        </w:rPr>
        <w:t xml:space="preserve"> y pago establecidos en la normatividad aplicable.</w:t>
      </w:r>
      <w:bookmarkEnd w:id="5"/>
    </w:p>
    <w:p w14:paraId="4468DB25" w14:textId="77777777" w:rsidR="00C4007F" w:rsidRDefault="00C4007F" w:rsidP="00E50514">
      <w:pPr>
        <w:jc w:val="both"/>
        <w:rPr>
          <w:rFonts w:ascii="Montserrat" w:hAnsi="Montserrat"/>
          <w:sz w:val="22"/>
          <w:szCs w:val="22"/>
        </w:rPr>
      </w:pPr>
    </w:p>
    <w:p w14:paraId="319E3EC5" w14:textId="77777777" w:rsidR="00E50514" w:rsidRPr="00467E90" w:rsidRDefault="00E50514" w:rsidP="00E50514">
      <w:pPr>
        <w:tabs>
          <w:tab w:val="left" w:pos="1063"/>
        </w:tabs>
        <w:jc w:val="both"/>
        <w:rPr>
          <w:rFonts w:ascii="Montserrat" w:hAnsi="Montserrat"/>
          <w:sz w:val="22"/>
          <w:szCs w:val="22"/>
        </w:rPr>
      </w:pPr>
      <w:r w:rsidRPr="00467E90">
        <w:rPr>
          <w:rFonts w:ascii="Montserrat" w:hAnsi="Montserrat"/>
          <w:sz w:val="22"/>
          <w:szCs w:val="22"/>
        </w:rPr>
        <w:t xml:space="preserve">El </w:t>
      </w:r>
      <w:proofErr w:type="gramStart"/>
      <w:r>
        <w:rPr>
          <w:rFonts w:ascii="Montserrat" w:hAnsi="Montserrat"/>
          <w:sz w:val="22"/>
          <w:szCs w:val="22"/>
        </w:rPr>
        <w:t>P</w:t>
      </w:r>
      <w:r w:rsidRPr="00467E90">
        <w:rPr>
          <w:rFonts w:ascii="Montserrat" w:hAnsi="Montserrat"/>
          <w:sz w:val="22"/>
          <w:szCs w:val="22"/>
        </w:rPr>
        <w:t>residente</w:t>
      </w:r>
      <w:proofErr w:type="gramEnd"/>
      <w:r w:rsidRPr="00467E90">
        <w:rPr>
          <w:rFonts w:ascii="Montserrat" w:hAnsi="Montserrat"/>
          <w:sz w:val="22"/>
          <w:szCs w:val="22"/>
        </w:rPr>
        <w:t xml:space="preserve"> Suplente sometió a consideración de los </w:t>
      </w:r>
      <w:r>
        <w:rPr>
          <w:rFonts w:ascii="Montserrat" w:hAnsi="Montserrat"/>
          <w:sz w:val="22"/>
          <w:szCs w:val="22"/>
        </w:rPr>
        <w:t>C</w:t>
      </w:r>
      <w:r w:rsidRPr="00467E90">
        <w:rPr>
          <w:rFonts w:ascii="Montserrat" w:hAnsi="Montserrat"/>
          <w:sz w:val="22"/>
          <w:szCs w:val="22"/>
        </w:rPr>
        <w:t>onsejeros la aprobación de la solicitud y habiéndose manifestado todos a favor, se adoptó el siguiente acuerdo:</w:t>
      </w:r>
    </w:p>
    <w:p w14:paraId="1EDADA05" w14:textId="77777777" w:rsidR="00E50514" w:rsidRDefault="00E50514" w:rsidP="00E50514">
      <w:pPr>
        <w:jc w:val="both"/>
        <w:rPr>
          <w:rFonts w:ascii="Montserrat" w:hAnsi="Montserrat"/>
          <w:sz w:val="22"/>
          <w:szCs w:val="22"/>
        </w:rPr>
      </w:pPr>
    </w:p>
    <w:p w14:paraId="4CEAAC1C" w14:textId="77777777" w:rsidR="00E50514" w:rsidRPr="003A060B" w:rsidRDefault="00E50514" w:rsidP="00E50514">
      <w:pPr>
        <w:widowControl w:val="0"/>
        <w:jc w:val="center"/>
        <w:rPr>
          <w:rFonts w:ascii="Montserrat" w:hAnsi="Montserrat" w:cs="Arial"/>
          <w:b/>
          <w:sz w:val="22"/>
          <w:szCs w:val="22"/>
        </w:rPr>
      </w:pPr>
      <w:r>
        <w:rPr>
          <w:rFonts w:ascii="Montserrat" w:hAnsi="Montserrat" w:cs="Arial"/>
          <w:b/>
          <w:sz w:val="22"/>
          <w:szCs w:val="22"/>
        </w:rPr>
        <w:t>ACUERDO</w:t>
      </w:r>
    </w:p>
    <w:p w14:paraId="61D99426" w14:textId="77777777" w:rsidR="00E50514" w:rsidRDefault="00E50514" w:rsidP="00E50514">
      <w:pPr>
        <w:jc w:val="both"/>
        <w:rPr>
          <w:rFonts w:ascii="Montserrat" w:hAnsi="Montserrat"/>
          <w:sz w:val="22"/>
          <w:szCs w:val="22"/>
        </w:rPr>
      </w:pPr>
    </w:p>
    <w:p w14:paraId="731557CF" w14:textId="112EFBF8" w:rsidR="00E50514" w:rsidRPr="001C08E4" w:rsidRDefault="00DE481E" w:rsidP="00E50514">
      <w:pPr>
        <w:jc w:val="both"/>
        <w:rPr>
          <w:rFonts w:ascii="Montserrat" w:hAnsi="Montserrat"/>
          <w:b/>
          <w:bCs/>
          <w:sz w:val="22"/>
          <w:szCs w:val="22"/>
        </w:rPr>
      </w:pPr>
      <w:r>
        <w:rPr>
          <w:rFonts w:ascii="Montserrat" w:hAnsi="Montserrat"/>
          <w:b/>
          <w:bCs/>
          <w:sz w:val="22"/>
          <w:szCs w:val="22"/>
        </w:rPr>
        <w:t xml:space="preserve">La junta de Gobierno con </w:t>
      </w:r>
      <w:r w:rsidRPr="00DE481E">
        <w:rPr>
          <w:rFonts w:ascii="Montserrat" w:hAnsi="Montserrat"/>
          <w:b/>
          <w:bCs/>
          <w:sz w:val="22"/>
          <w:szCs w:val="22"/>
        </w:rPr>
        <w:t>fundamento en lo dispuesto en el artículo 48 y en las fracciones II y IV del artículo 56 de la Ley de Ciencia y Tecnología, reformado mediante el Decreto publicado el 6 de noviembre de 2020 en el Diario Oficial de la Federación, así como en lo previsto en el artículo 52 y 58 fracción II de la Ley Federal de las Entidades Paraestatales</w:t>
      </w:r>
      <w:r w:rsidR="003336A3">
        <w:rPr>
          <w:rFonts w:ascii="Montserrat" w:hAnsi="Montserrat"/>
          <w:b/>
          <w:bCs/>
          <w:sz w:val="22"/>
          <w:szCs w:val="22"/>
        </w:rPr>
        <w:t>, artículo 2 fracción XXX</w:t>
      </w:r>
      <w:r w:rsidRPr="00DE481E">
        <w:rPr>
          <w:rFonts w:ascii="Montserrat" w:hAnsi="Montserrat"/>
          <w:b/>
          <w:bCs/>
          <w:sz w:val="22"/>
          <w:szCs w:val="22"/>
        </w:rPr>
        <w:t xml:space="preserve"> y </w:t>
      </w:r>
      <w:r w:rsidR="003336A3">
        <w:rPr>
          <w:rFonts w:ascii="Montserrat" w:hAnsi="Montserrat"/>
          <w:b/>
          <w:bCs/>
          <w:sz w:val="22"/>
          <w:szCs w:val="22"/>
        </w:rPr>
        <w:t>f</w:t>
      </w:r>
      <w:r w:rsidRPr="00DE481E">
        <w:rPr>
          <w:rFonts w:ascii="Montserrat" w:hAnsi="Montserrat"/>
          <w:b/>
          <w:bCs/>
          <w:sz w:val="22"/>
          <w:szCs w:val="22"/>
        </w:rPr>
        <w:t>racción III del artículo 19 de la Ley Federal de Presupuesto y Responsabilidad Hacendaria</w:t>
      </w:r>
      <w:r>
        <w:rPr>
          <w:rFonts w:ascii="Montserrat" w:hAnsi="Montserrat"/>
          <w:b/>
          <w:bCs/>
          <w:sz w:val="22"/>
          <w:szCs w:val="22"/>
        </w:rPr>
        <w:t xml:space="preserve">; </w:t>
      </w:r>
      <w:r w:rsidR="00E50514" w:rsidRPr="001C08E4">
        <w:rPr>
          <w:rFonts w:ascii="Montserrat" w:hAnsi="Montserrat"/>
          <w:b/>
          <w:bCs/>
          <w:sz w:val="22"/>
          <w:szCs w:val="22"/>
        </w:rPr>
        <w:t>así como el artículo 12, fracción XVI</w:t>
      </w:r>
      <w:r w:rsidR="00F262D9">
        <w:rPr>
          <w:rFonts w:ascii="Montserrat" w:hAnsi="Montserrat"/>
          <w:b/>
          <w:bCs/>
          <w:sz w:val="22"/>
          <w:szCs w:val="22"/>
        </w:rPr>
        <w:t>I</w:t>
      </w:r>
      <w:r w:rsidR="00E50514" w:rsidRPr="001C08E4">
        <w:rPr>
          <w:rFonts w:ascii="Montserrat" w:hAnsi="Montserrat"/>
          <w:b/>
          <w:bCs/>
          <w:sz w:val="22"/>
          <w:szCs w:val="22"/>
        </w:rPr>
        <w:t>I, del Decreto por el cual se reestructura El Colegio de la Frontera Sur, publicado en el Diario Oficial de la Federación el 12 de octubre de 2006</w:t>
      </w:r>
      <w:r>
        <w:rPr>
          <w:rFonts w:ascii="Montserrat" w:hAnsi="Montserrat"/>
          <w:b/>
          <w:bCs/>
          <w:sz w:val="22"/>
          <w:szCs w:val="22"/>
        </w:rPr>
        <w:t>,</w:t>
      </w:r>
      <w:r w:rsidR="00E50514" w:rsidRPr="001C08E4">
        <w:rPr>
          <w:rFonts w:ascii="Montserrat" w:hAnsi="Montserrat"/>
          <w:b/>
          <w:bCs/>
          <w:sz w:val="22"/>
          <w:szCs w:val="22"/>
        </w:rPr>
        <w:t xml:space="preserve"> el Ó</w:t>
      </w:r>
      <w:r w:rsidR="00E50514">
        <w:rPr>
          <w:rFonts w:ascii="Montserrat" w:hAnsi="Montserrat"/>
          <w:b/>
          <w:bCs/>
          <w:sz w:val="22"/>
          <w:szCs w:val="22"/>
        </w:rPr>
        <w:t>rgano de</w:t>
      </w:r>
      <w:r w:rsidR="00E50514" w:rsidRPr="001C08E4">
        <w:rPr>
          <w:rFonts w:ascii="Montserrat" w:hAnsi="Montserrat"/>
          <w:b/>
          <w:bCs/>
          <w:sz w:val="22"/>
          <w:szCs w:val="22"/>
        </w:rPr>
        <w:t xml:space="preserve"> G</w:t>
      </w:r>
      <w:r w:rsidR="00E50514">
        <w:rPr>
          <w:rFonts w:ascii="Montserrat" w:hAnsi="Montserrat"/>
          <w:b/>
          <w:bCs/>
          <w:sz w:val="22"/>
          <w:szCs w:val="22"/>
        </w:rPr>
        <w:t>obierno</w:t>
      </w:r>
      <w:r w:rsidR="00E50514" w:rsidRPr="001C08E4">
        <w:rPr>
          <w:rFonts w:ascii="Montserrat" w:hAnsi="Montserrat"/>
          <w:b/>
          <w:bCs/>
          <w:sz w:val="22"/>
          <w:szCs w:val="22"/>
        </w:rPr>
        <w:t xml:space="preserve"> autoriza por (unanimidad o mayoría) de votos, </w:t>
      </w:r>
      <w:r w:rsidR="00BB7944">
        <w:rPr>
          <w:rFonts w:ascii="Montserrat" w:hAnsi="Montserrat"/>
          <w:b/>
          <w:bCs/>
          <w:sz w:val="22"/>
          <w:szCs w:val="22"/>
        </w:rPr>
        <w:t xml:space="preserve">el uso y destino de </w:t>
      </w:r>
      <w:r w:rsidR="006A5412" w:rsidRPr="006A5412">
        <w:rPr>
          <w:rFonts w:ascii="Montserrat" w:hAnsi="Montserrat"/>
          <w:b/>
          <w:bCs/>
          <w:sz w:val="22"/>
          <w:szCs w:val="22"/>
        </w:rPr>
        <w:t xml:space="preserve">los recursos propios autogenerados derivados de disponibilidades de proyectos y remanentes </w:t>
      </w:r>
      <w:r w:rsidR="006A5412">
        <w:rPr>
          <w:rFonts w:ascii="Montserrat" w:hAnsi="Montserrat"/>
          <w:b/>
          <w:bCs/>
          <w:sz w:val="22"/>
          <w:szCs w:val="22"/>
        </w:rPr>
        <w:t>de</w:t>
      </w:r>
      <w:r w:rsidR="006A5412" w:rsidRPr="006A5412">
        <w:rPr>
          <w:rFonts w:ascii="Montserrat" w:hAnsi="Montserrat"/>
          <w:b/>
          <w:bCs/>
          <w:sz w:val="22"/>
          <w:szCs w:val="22"/>
        </w:rPr>
        <w:t xml:space="preserve"> años anteriores</w:t>
      </w:r>
      <w:r w:rsidR="00BB7944">
        <w:rPr>
          <w:rFonts w:ascii="Montserrat" w:hAnsi="Montserrat"/>
          <w:b/>
          <w:bCs/>
          <w:sz w:val="22"/>
          <w:szCs w:val="22"/>
        </w:rPr>
        <w:t xml:space="preserve">, que actualmente se encuentran disponibles en las cuentas bancarias de El Colegio de la Frontera Sur, hasta </w:t>
      </w:r>
      <w:r w:rsidR="00BB7944">
        <w:rPr>
          <w:rFonts w:ascii="Montserrat" w:hAnsi="Montserrat"/>
          <w:b/>
          <w:bCs/>
          <w:sz w:val="22"/>
          <w:szCs w:val="22"/>
        </w:rPr>
        <w:lastRenderedPageBreak/>
        <w:t xml:space="preserve">por un monto de </w:t>
      </w:r>
      <w:r w:rsidR="00E50514" w:rsidRPr="001C08E4">
        <w:rPr>
          <w:rFonts w:ascii="Montserrat" w:hAnsi="Montserrat"/>
          <w:b/>
          <w:bCs/>
          <w:sz w:val="22"/>
          <w:szCs w:val="22"/>
        </w:rPr>
        <w:t xml:space="preserve"> </w:t>
      </w:r>
      <w:r w:rsidR="00BB7944" w:rsidRPr="00BB7944">
        <w:rPr>
          <w:rFonts w:ascii="Montserrat" w:hAnsi="Montserrat"/>
          <w:b/>
          <w:bCs/>
          <w:sz w:val="22"/>
          <w:szCs w:val="22"/>
        </w:rPr>
        <w:t>$21,585,300.0</w:t>
      </w:r>
      <w:r w:rsidR="003336A3">
        <w:rPr>
          <w:rFonts w:ascii="Montserrat" w:hAnsi="Montserrat"/>
          <w:b/>
          <w:bCs/>
          <w:sz w:val="22"/>
          <w:szCs w:val="22"/>
        </w:rPr>
        <w:t>0</w:t>
      </w:r>
      <w:r w:rsidR="00BB7944" w:rsidRPr="00BB7944">
        <w:rPr>
          <w:rFonts w:ascii="Montserrat" w:hAnsi="Montserrat"/>
          <w:b/>
          <w:bCs/>
          <w:sz w:val="22"/>
          <w:szCs w:val="22"/>
        </w:rPr>
        <w:t xml:space="preserve"> (Veintiún millones quinientos ochenta y cinco mil trescientos pesos 0</w:t>
      </w:r>
      <w:r w:rsidR="003336A3">
        <w:rPr>
          <w:rFonts w:ascii="Montserrat" w:hAnsi="Montserrat"/>
          <w:b/>
          <w:bCs/>
          <w:sz w:val="22"/>
          <w:szCs w:val="22"/>
        </w:rPr>
        <w:t>0</w:t>
      </w:r>
      <w:r w:rsidR="00BB7944" w:rsidRPr="00BB7944">
        <w:rPr>
          <w:rFonts w:ascii="Montserrat" w:hAnsi="Montserrat"/>
          <w:b/>
          <w:bCs/>
          <w:sz w:val="22"/>
          <w:szCs w:val="22"/>
        </w:rPr>
        <w:t>/100 M.N.),  en congruencia con la disponibilidad final e inicial 2022 de $63,338,910.00 (Sesenta y tres millones trescientos treinta y ocho mil novecientos diez pesos 00/M.N.)</w:t>
      </w:r>
      <w:r w:rsidR="006439CF">
        <w:rPr>
          <w:rFonts w:ascii="Montserrat" w:hAnsi="Montserrat"/>
          <w:b/>
          <w:bCs/>
          <w:sz w:val="22"/>
          <w:szCs w:val="22"/>
        </w:rPr>
        <w:t>,</w:t>
      </w:r>
      <w:r w:rsidR="00BB7944" w:rsidRPr="00BB7944">
        <w:rPr>
          <w:rFonts w:ascii="Montserrat" w:hAnsi="Montserrat"/>
          <w:b/>
          <w:bCs/>
          <w:sz w:val="22"/>
          <w:szCs w:val="22"/>
        </w:rPr>
        <w:t xml:space="preserve"> correspondiente a recursos propios reportados en la Cuenta de la Hacienda Pública Federal 2021</w:t>
      </w:r>
      <w:r w:rsidR="006439CF">
        <w:rPr>
          <w:rFonts w:ascii="Montserrat" w:hAnsi="Montserrat"/>
          <w:b/>
          <w:bCs/>
          <w:sz w:val="22"/>
          <w:szCs w:val="22"/>
        </w:rPr>
        <w:t xml:space="preserve">, en los siguientes </w:t>
      </w:r>
      <w:r w:rsidR="003336A3">
        <w:rPr>
          <w:rFonts w:ascii="Montserrat" w:hAnsi="Montserrat"/>
          <w:b/>
          <w:bCs/>
          <w:sz w:val="22"/>
          <w:szCs w:val="22"/>
        </w:rPr>
        <w:t>conceptos</w:t>
      </w:r>
      <w:r w:rsidR="006439CF">
        <w:rPr>
          <w:rFonts w:ascii="Montserrat" w:hAnsi="Montserrat"/>
          <w:b/>
          <w:bCs/>
          <w:sz w:val="22"/>
          <w:szCs w:val="22"/>
        </w:rPr>
        <w:t>:</w:t>
      </w:r>
    </w:p>
    <w:p w14:paraId="057D8554" w14:textId="4CF30CB7" w:rsidR="00992B92" w:rsidRDefault="00992B92" w:rsidP="00AE4766">
      <w:pPr>
        <w:jc w:val="both"/>
        <w:rPr>
          <w:rFonts w:ascii="Montserrat" w:hAnsi="Montserrat"/>
          <w:sz w:val="22"/>
          <w:szCs w:val="22"/>
        </w:rPr>
      </w:pPr>
    </w:p>
    <w:tbl>
      <w:tblPr>
        <w:tblpPr w:leftFromText="141" w:rightFromText="141"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701"/>
      </w:tblGrid>
      <w:tr w:rsidR="006439CF" w:rsidRPr="00982E70" w14:paraId="0F2543F5" w14:textId="77777777" w:rsidTr="00DB0AD0">
        <w:trPr>
          <w:trHeight w:val="274"/>
          <w:tblHeader/>
        </w:trPr>
        <w:tc>
          <w:tcPr>
            <w:tcW w:w="7083" w:type="dxa"/>
            <w:shd w:val="clear" w:color="000000" w:fill="C9C9C9"/>
            <w:noWrap/>
            <w:vAlign w:val="center"/>
            <w:hideMark/>
          </w:tcPr>
          <w:p w14:paraId="42E8A8CA" w14:textId="77777777" w:rsidR="006439CF" w:rsidRPr="00982E70" w:rsidRDefault="006439CF" w:rsidP="00DB0AD0">
            <w:pPr>
              <w:jc w:val="center"/>
              <w:rPr>
                <w:rFonts w:ascii="Montserrat" w:eastAsia="Times New Roman" w:hAnsi="Montserrat" w:cs="Arial"/>
                <w:b/>
                <w:bCs/>
                <w:color w:val="000000"/>
                <w:sz w:val="22"/>
                <w:szCs w:val="22"/>
                <w:lang w:eastAsia="es-MX"/>
              </w:rPr>
            </w:pPr>
            <w:r w:rsidRPr="00982E70">
              <w:rPr>
                <w:rFonts w:ascii="Montserrat" w:eastAsia="Times New Roman" w:hAnsi="Montserrat" w:cs="Arial"/>
                <w:b/>
                <w:bCs/>
                <w:color w:val="000000"/>
                <w:sz w:val="22"/>
                <w:szCs w:val="22"/>
                <w:lang w:eastAsia="es-MX"/>
              </w:rPr>
              <w:t>Destino</w:t>
            </w:r>
            <w:r>
              <w:rPr>
                <w:rFonts w:ascii="Montserrat" w:eastAsia="Times New Roman" w:hAnsi="Montserrat" w:cs="Arial"/>
                <w:b/>
                <w:bCs/>
                <w:color w:val="000000"/>
                <w:sz w:val="22"/>
                <w:szCs w:val="22"/>
                <w:lang w:eastAsia="es-MX"/>
              </w:rPr>
              <w:t xml:space="preserve"> de los recursos</w:t>
            </w:r>
          </w:p>
        </w:tc>
        <w:tc>
          <w:tcPr>
            <w:tcW w:w="1701" w:type="dxa"/>
            <w:shd w:val="clear" w:color="000000" w:fill="C9C9C9"/>
            <w:noWrap/>
            <w:vAlign w:val="center"/>
            <w:hideMark/>
          </w:tcPr>
          <w:p w14:paraId="72A0128A" w14:textId="77777777" w:rsidR="006439CF" w:rsidRPr="00982E70" w:rsidRDefault="006439CF" w:rsidP="00DB0AD0">
            <w:pPr>
              <w:jc w:val="center"/>
              <w:rPr>
                <w:rFonts w:ascii="Montserrat" w:eastAsia="Times New Roman" w:hAnsi="Montserrat" w:cs="Arial"/>
                <w:b/>
                <w:bCs/>
                <w:color w:val="000000"/>
                <w:sz w:val="22"/>
                <w:szCs w:val="22"/>
                <w:lang w:eastAsia="es-MX"/>
              </w:rPr>
            </w:pPr>
            <w:r w:rsidRPr="00982E70">
              <w:rPr>
                <w:rFonts w:ascii="Montserrat" w:eastAsia="Times New Roman" w:hAnsi="Montserrat" w:cs="Arial"/>
                <w:b/>
                <w:bCs/>
                <w:color w:val="000000"/>
                <w:sz w:val="22"/>
                <w:szCs w:val="22"/>
                <w:lang w:eastAsia="es-MX"/>
              </w:rPr>
              <w:t>2022</w:t>
            </w:r>
          </w:p>
          <w:p w14:paraId="01F42B14" w14:textId="77777777" w:rsidR="006439CF" w:rsidRPr="00982E70" w:rsidRDefault="006439CF" w:rsidP="00DB0AD0">
            <w:pPr>
              <w:jc w:val="center"/>
              <w:rPr>
                <w:rFonts w:ascii="Montserrat" w:eastAsia="Times New Roman" w:hAnsi="Montserrat" w:cs="Arial"/>
                <w:b/>
                <w:bCs/>
                <w:color w:val="000000"/>
                <w:sz w:val="22"/>
                <w:szCs w:val="22"/>
                <w:lang w:eastAsia="es-MX"/>
              </w:rPr>
            </w:pPr>
            <w:r>
              <w:rPr>
                <w:rFonts w:ascii="Montserrat" w:eastAsia="Times New Roman" w:hAnsi="Montserrat" w:cs="Arial"/>
                <w:b/>
                <w:bCs/>
                <w:color w:val="000000"/>
                <w:sz w:val="22"/>
                <w:szCs w:val="22"/>
                <w:lang w:eastAsia="es-MX"/>
              </w:rPr>
              <w:t>Importe</w:t>
            </w:r>
          </w:p>
        </w:tc>
      </w:tr>
      <w:tr w:rsidR="004017FD" w:rsidRPr="00982E70" w14:paraId="35F7174D" w14:textId="77777777" w:rsidTr="00DB0AD0">
        <w:trPr>
          <w:trHeight w:val="94"/>
        </w:trPr>
        <w:tc>
          <w:tcPr>
            <w:tcW w:w="7083" w:type="dxa"/>
            <w:shd w:val="clear" w:color="auto" w:fill="auto"/>
          </w:tcPr>
          <w:p w14:paraId="23ACCF7F" w14:textId="55F46410" w:rsidR="004017FD" w:rsidRPr="00982E70" w:rsidRDefault="004017FD" w:rsidP="004017FD">
            <w:pPr>
              <w:rPr>
                <w:rFonts w:ascii="Montserrat" w:eastAsia="Times New Roman" w:hAnsi="Montserrat" w:cs="Arial"/>
                <w:color w:val="000000"/>
                <w:sz w:val="22"/>
                <w:szCs w:val="22"/>
                <w:lang w:eastAsia="es-MX"/>
              </w:rPr>
            </w:pPr>
            <w:r w:rsidRPr="00ED6718">
              <w:rPr>
                <w:rFonts w:ascii="Montserrat" w:hAnsi="Montserrat"/>
                <w:sz w:val="22"/>
                <w:szCs w:val="22"/>
              </w:rPr>
              <w:t>Estímulos al personal de investigación.</w:t>
            </w:r>
          </w:p>
        </w:tc>
        <w:tc>
          <w:tcPr>
            <w:tcW w:w="1701" w:type="dxa"/>
            <w:shd w:val="clear" w:color="auto" w:fill="auto"/>
            <w:noWrap/>
            <w:vAlign w:val="bottom"/>
          </w:tcPr>
          <w:p w14:paraId="37A0FC2D" w14:textId="77777777" w:rsidR="004017FD" w:rsidRPr="00982E70" w:rsidRDefault="004017FD" w:rsidP="004017FD">
            <w:pPr>
              <w:jc w:val="right"/>
              <w:rPr>
                <w:rFonts w:ascii="Montserrat" w:eastAsia="Times New Roman" w:hAnsi="Montserrat" w:cs="Arial"/>
                <w:color w:val="000000"/>
                <w:sz w:val="22"/>
                <w:szCs w:val="22"/>
                <w:lang w:eastAsia="es-MX"/>
              </w:rPr>
            </w:pPr>
            <w:r>
              <w:rPr>
                <w:rFonts w:ascii="Montserrat" w:eastAsia="Times New Roman" w:hAnsi="Montserrat" w:cs="Arial"/>
                <w:color w:val="000000"/>
                <w:sz w:val="22"/>
                <w:szCs w:val="22"/>
                <w:lang w:eastAsia="es-MX"/>
              </w:rPr>
              <w:t>300,000.00</w:t>
            </w:r>
          </w:p>
        </w:tc>
      </w:tr>
      <w:tr w:rsidR="004017FD" w:rsidRPr="00982E70" w14:paraId="54908DA9" w14:textId="77777777" w:rsidTr="00DB0AD0">
        <w:trPr>
          <w:trHeight w:val="58"/>
        </w:trPr>
        <w:tc>
          <w:tcPr>
            <w:tcW w:w="7083" w:type="dxa"/>
            <w:shd w:val="clear" w:color="auto" w:fill="auto"/>
          </w:tcPr>
          <w:p w14:paraId="6345AD5A" w14:textId="3BA3299D" w:rsidR="004017FD" w:rsidRPr="00982E70" w:rsidRDefault="004017FD" w:rsidP="004017FD">
            <w:pPr>
              <w:rPr>
                <w:rFonts w:ascii="Montserrat" w:eastAsia="Times New Roman" w:hAnsi="Montserrat" w:cs="Arial"/>
                <w:color w:val="000000"/>
                <w:sz w:val="22"/>
                <w:szCs w:val="22"/>
                <w:lang w:eastAsia="es-MX"/>
              </w:rPr>
            </w:pPr>
            <w:r w:rsidRPr="00ED6718">
              <w:rPr>
                <w:rFonts w:ascii="Montserrat" w:hAnsi="Montserrat"/>
                <w:sz w:val="22"/>
                <w:szCs w:val="22"/>
              </w:rPr>
              <w:t>Otras asesorías para la operación de programas</w:t>
            </w:r>
          </w:p>
        </w:tc>
        <w:tc>
          <w:tcPr>
            <w:tcW w:w="1701" w:type="dxa"/>
            <w:shd w:val="clear" w:color="auto" w:fill="auto"/>
            <w:noWrap/>
            <w:vAlign w:val="bottom"/>
          </w:tcPr>
          <w:p w14:paraId="0318415F" w14:textId="77777777" w:rsidR="004017FD" w:rsidRPr="00982E70" w:rsidRDefault="004017FD" w:rsidP="004017FD">
            <w:pPr>
              <w:jc w:val="right"/>
              <w:rPr>
                <w:rFonts w:ascii="Montserrat" w:eastAsia="Times New Roman" w:hAnsi="Montserrat" w:cs="Arial"/>
                <w:color w:val="000000"/>
                <w:sz w:val="22"/>
                <w:szCs w:val="22"/>
                <w:lang w:eastAsia="es-MX"/>
              </w:rPr>
            </w:pPr>
            <w:r>
              <w:rPr>
                <w:rFonts w:ascii="Montserrat" w:eastAsia="Times New Roman" w:hAnsi="Montserrat" w:cs="Arial"/>
                <w:color w:val="000000"/>
                <w:sz w:val="22"/>
                <w:szCs w:val="22"/>
                <w:lang w:eastAsia="es-MX"/>
              </w:rPr>
              <w:t>4,711,103.00</w:t>
            </w:r>
          </w:p>
        </w:tc>
      </w:tr>
      <w:tr w:rsidR="004017FD" w:rsidRPr="00982E70" w14:paraId="1CCDEEAA" w14:textId="77777777" w:rsidTr="00DB0AD0">
        <w:trPr>
          <w:trHeight w:val="125"/>
        </w:trPr>
        <w:tc>
          <w:tcPr>
            <w:tcW w:w="7083" w:type="dxa"/>
            <w:shd w:val="clear" w:color="auto" w:fill="auto"/>
          </w:tcPr>
          <w:p w14:paraId="4897766C" w14:textId="3CAF37ED" w:rsidR="004017FD" w:rsidRPr="00982E70" w:rsidRDefault="004017FD" w:rsidP="004017FD">
            <w:pPr>
              <w:rPr>
                <w:rFonts w:ascii="Montserrat" w:eastAsia="Times New Roman" w:hAnsi="Montserrat" w:cs="Arial"/>
                <w:color w:val="000000"/>
                <w:sz w:val="22"/>
                <w:szCs w:val="22"/>
                <w:lang w:eastAsia="es-MX"/>
              </w:rPr>
            </w:pPr>
            <w:r w:rsidRPr="00ED6718">
              <w:rPr>
                <w:rFonts w:ascii="Montserrat" w:hAnsi="Montserrat"/>
                <w:sz w:val="22"/>
                <w:szCs w:val="22"/>
              </w:rPr>
              <w:t>Publicaciones e impresión en revistas nacionales e internacionales de artículos científicos, como resultado de los trabajos de investigación del personal científico y técnico del Centro.</w:t>
            </w:r>
          </w:p>
        </w:tc>
        <w:tc>
          <w:tcPr>
            <w:tcW w:w="1701" w:type="dxa"/>
            <w:shd w:val="clear" w:color="auto" w:fill="auto"/>
            <w:noWrap/>
            <w:vAlign w:val="bottom"/>
          </w:tcPr>
          <w:p w14:paraId="75A6D889" w14:textId="77777777" w:rsidR="004017FD" w:rsidRPr="00982E70" w:rsidRDefault="004017FD" w:rsidP="004017FD">
            <w:pPr>
              <w:jc w:val="right"/>
              <w:rPr>
                <w:rFonts w:ascii="Montserrat" w:eastAsia="Times New Roman" w:hAnsi="Montserrat" w:cs="Arial"/>
                <w:color w:val="000000"/>
                <w:sz w:val="22"/>
                <w:szCs w:val="22"/>
                <w:lang w:eastAsia="es-MX"/>
              </w:rPr>
            </w:pPr>
            <w:r>
              <w:rPr>
                <w:rFonts w:ascii="Montserrat" w:eastAsia="Times New Roman" w:hAnsi="Montserrat" w:cs="Arial"/>
                <w:color w:val="000000"/>
                <w:sz w:val="22"/>
                <w:szCs w:val="22"/>
                <w:lang w:eastAsia="es-MX"/>
              </w:rPr>
              <w:t>1,055,200.00</w:t>
            </w:r>
          </w:p>
        </w:tc>
      </w:tr>
      <w:tr w:rsidR="004017FD" w:rsidRPr="00982E70" w14:paraId="028C64A1" w14:textId="77777777" w:rsidTr="00DB0AD0">
        <w:trPr>
          <w:trHeight w:val="411"/>
        </w:trPr>
        <w:tc>
          <w:tcPr>
            <w:tcW w:w="7083" w:type="dxa"/>
            <w:shd w:val="clear" w:color="auto" w:fill="auto"/>
          </w:tcPr>
          <w:p w14:paraId="2349C301" w14:textId="34F432E5" w:rsidR="004017FD" w:rsidRPr="00982E70" w:rsidRDefault="004017FD" w:rsidP="004017FD">
            <w:pPr>
              <w:rPr>
                <w:rFonts w:ascii="Montserrat" w:eastAsia="Times New Roman" w:hAnsi="Montserrat" w:cs="Arial"/>
                <w:color w:val="000000"/>
                <w:sz w:val="22"/>
                <w:szCs w:val="22"/>
                <w:lang w:eastAsia="es-MX"/>
              </w:rPr>
            </w:pPr>
            <w:r w:rsidRPr="00ED6718">
              <w:rPr>
                <w:rFonts w:ascii="Montserrat" w:hAnsi="Montserrat"/>
                <w:sz w:val="22"/>
                <w:szCs w:val="22"/>
              </w:rPr>
              <w:t>Mantenimiento y conservación de inmuebles para la prestación de servicios administrativos.</w:t>
            </w:r>
          </w:p>
        </w:tc>
        <w:tc>
          <w:tcPr>
            <w:tcW w:w="1701" w:type="dxa"/>
            <w:shd w:val="clear" w:color="auto" w:fill="auto"/>
            <w:noWrap/>
            <w:vAlign w:val="bottom"/>
          </w:tcPr>
          <w:p w14:paraId="5FCACFA2" w14:textId="77777777" w:rsidR="004017FD" w:rsidRPr="00982E70" w:rsidRDefault="004017FD" w:rsidP="004017FD">
            <w:pPr>
              <w:jc w:val="right"/>
              <w:rPr>
                <w:rFonts w:ascii="Montserrat" w:eastAsia="Times New Roman" w:hAnsi="Montserrat" w:cs="Arial"/>
                <w:color w:val="000000"/>
                <w:sz w:val="22"/>
                <w:szCs w:val="22"/>
                <w:lang w:eastAsia="es-MX"/>
              </w:rPr>
            </w:pPr>
            <w:r>
              <w:rPr>
                <w:rFonts w:ascii="Montserrat" w:eastAsia="Times New Roman" w:hAnsi="Montserrat" w:cs="Arial"/>
                <w:color w:val="000000"/>
                <w:sz w:val="22"/>
                <w:szCs w:val="22"/>
                <w:lang w:eastAsia="es-MX"/>
              </w:rPr>
              <w:t>2,066,982.00</w:t>
            </w:r>
          </w:p>
        </w:tc>
      </w:tr>
      <w:tr w:rsidR="004017FD" w:rsidRPr="00982E70" w14:paraId="348F0AE3" w14:textId="77777777" w:rsidTr="00DB0AD0">
        <w:trPr>
          <w:trHeight w:val="58"/>
        </w:trPr>
        <w:tc>
          <w:tcPr>
            <w:tcW w:w="7083" w:type="dxa"/>
            <w:shd w:val="clear" w:color="auto" w:fill="auto"/>
          </w:tcPr>
          <w:p w14:paraId="5EFD21BE" w14:textId="22B14E30" w:rsidR="004017FD" w:rsidRPr="00982E70" w:rsidRDefault="004017FD" w:rsidP="004017FD">
            <w:pPr>
              <w:rPr>
                <w:rFonts w:ascii="Montserrat" w:eastAsia="Times New Roman" w:hAnsi="Montserrat" w:cs="Arial"/>
                <w:color w:val="000000"/>
                <w:sz w:val="22"/>
                <w:szCs w:val="22"/>
                <w:lang w:eastAsia="es-MX"/>
              </w:rPr>
            </w:pPr>
            <w:r w:rsidRPr="00ED6718">
              <w:rPr>
                <w:rFonts w:ascii="Montserrat" w:hAnsi="Montserrat"/>
                <w:sz w:val="22"/>
                <w:szCs w:val="22"/>
              </w:rPr>
              <w:t xml:space="preserve">Adquisición de diversos materiales y contratación de servicios, con la finalidad </w:t>
            </w:r>
            <w:r>
              <w:rPr>
                <w:rFonts w:ascii="Montserrat" w:hAnsi="Montserrat"/>
                <w:sz w:val="22"/>
                <w:szCs w:val="22"/>
              </w:rPr>
              <w:t xml:space="preserve">llevar a cabo el </w:t>
            </w:r>
            <w:r w:rsidRPr="00ED6718">
              <w:rPr>
                <w:rFonts w:ascii="Montserrat" w:hAnsi="Montserrat"/>
                <w:sz w:val="22"/>
                <w:szCs w:val="22"/>
              </w:rPr>
              <w:t xml:space="preserve">desarrollo de los proyectos de investigación, con el objetivo de cumplir con los compromisos y entregables a las fuentes de financiamiento nacionales e internacionales.   </w:t>
            </w:r>
          </w:p>
        </w:tc>
        <w:tc>
          <w:tcPr>
            <w:tcW w:w="1701" w:type="dxa"/>
            <w:shd w:val="clear" w:color="auto" w:fill="auto"/>
            <w:noWrap/>
            <w:vAlign w:val="bottom"/>
          </w:tcPr>
          <w:p w14:paraId="30046B24" w14:textId="387CF4A9" w:rsidR="004017FD" w:rsidRPr="00982E70" w:rsidRDefault="004017FD" w:rsidP="004017FD">
            <w:pPr>
              <w:jc w:val="right"/>
              <w:rPr>
                <w:rFonts w:ascii="Montserrat" w:eastAsia="Times New Roman" w:hAnsi="Montserrat" w:cs="Arial"/>
                <w:color w:val="000000"/>
                <w:sz w:val="22"/>
                <w:szCs w:val="22"/>
                <w:lang w:eastAsia="es-MX"/>
              </w:rPr>
            </w:pPr>
            <w:r>
              <w:rPr>
                <w:rFonts w:ascii="Montserrat" w:eastAsia="Times New Roman" w:hAnsi="Montserrat" w:cs="Arial"/>
                <w:color w:val="000000"/>
                <w:sz w:val="22"/>
                <w:szCs w:val="22"/>
                <w:lang w:eastAsia="es-MX"/>
              </w:rPr>
              <w:t>11,744,572.00</w:t>
            </w:r>
          </w:p>
        </w:tc>
      </w:tr>
      <w:tr w:rsidR="004017FD" w:rsidRPr="00982E70" w14:paraId="1351D5C4" w14:textId="77777777" w:rsidTr="00DB0AD0">
        <w:trPr>
          <w:trHeight w:val="127"/>
        </w:trPr>
        <w:tc>
          <w:tcPr>
            <w:tcW w:w="7083" w:type="dxa"/>
            <w:shd w:val="clear" w:color="auto" w:fill="auto"/>
          </w:tcPr>
          <w:p w14:paraId="6EA172E4" w14:textId="3F2FC517" w:rsidR="004017FD" w:rsidRDefault="004017FD" w:rsidP="004017FD">
            <w:pPr>
              <w:rPr>
                <w:rFonts w:ascii="Montserrat" w:eastAsia="Times New Roman" w:hAnsi="Montserrat" w:cs="Arial"/>
                <w:color w:val="000000"/>
                <w:sz w:val="22"/>
                <w:szCs w:val="22"/>
                <w:lang w:eastAsia="es-MX"/>
              </w:rPr>
            </w:pPr>
            <w:r w:rsidRPr="00ED6718">
              <w:rPr>
                <w:rFonts w:ascii="Montserrat" w:hAnsi="Montserrat"/>
                <w:sz w:val="22"/>
                <w:szCs w:val="22"/>
              </w:rPr>
              <w:t>Transferencias, Asignaciones Subsidios y Otras Ayudas.</w:t>
            </w:r>
          </w:p>
        </w:tc>
        <w:tc>
          <w:tcPr>
            <w:tcW w:w="1701" w:type="dxa"/>
            <w:shd w:val="clear" w:color="auto" w:fill="auto"/>
            <w:noWrap/>
            <w:vAlign w:val="bottom"/>
          </w:tcPr>
          <w:p w14:paraId="42C17928" w14:textId="77777777" w:rsidR="004017FD" w:rsidRPr="00982E70" w:rsidRDefault="004017FD" w:rsidP="004017FD">
            <w:pPr>
              <w:jc w:val="right"/>
              <w:rPr>
                <w:rFonts w:ascii="Montserrat" w:eastAsia="Times New Roman" w:hAnsi="Montserrat" w:cs="Arial"/>
                <w:color w:val="000000"/>
                <w:sz w:val="22"/>
                <w:szCs w:val="22"/>
                <w:lang w:eastAsia="es-MX"/>
              </w:rPr>
            </w:pPr>
            <w:r>
              <w:rPr>
                <w:rFonts w:ascii="Montserrat" w:eastAsia="Times New Roman" w:hAnsi="Montserrat" w:cs="Arial"/>
                <w:color w:val="000000"/>
                <w:sz w:val="22"/>
                <w:szCs w:val="22"/>
                <w:lang w:eastAsia="es-MX"/>
              </w:rPr>
              <w:t>1,707,443.00</w:t>
            </w:r>
          </w:p>
        </w:tc>
      </w:tr>
      <w:tr w:rsidR="006439CF" w:rsidRPr="00982E70" w14:paraId="49E88D2A" w14:textId="77777777" w:rsidTr="00DB0AD0">
        <w:trPr>
          <w:trHeight w:val="127"/>
        </w:trPr>
        <w:tc>
          <w:tcPr>
            <w:tcW w:w="7083" w:type="dxa"/>
            <w:shd w:val="clear" w:color="auto" w:fill="auto"/>
          </w:tcPr>
          <w:p w14:paraId="458278B3" w14:textId="77777777" w:rsidR="006439CF" w:rsidRPr="00982E70" w:rsidRDefault="006439CF" w:rsidP="00DB0AD0">
            <w:pPr>
              <w:rPr>
                <w:rFonts w:ascii="Montserrat" w:eastAsia="Times New Roman" w:hAnsi="Montserrat" w:cs="Arial"/>
                <w:color w:val="000000"/>
                <w:sz w:val="22"/>
                <w:szCs w:val="22"/>
                <w:lang w:eastAsia="es-MX"/>
              </w:rPr>
            </w:pPr>
          </w:p>
        </w:tc>
        <w:tc>
          <w:tcPr>
            <w:tcW w:w="1701" w:type="dxa"/>
            <w:shd w:val="clear" w:color="auto" w:fill="auto"/>
            <w:noWrap/>
            <w:vAlign w:val="bottom"/>
          </w:tcPr>
          <w:p w14:paraId="395D4338" w14:textId="77777777" w:rsidR="006439CF" w:rsidRPr="00982E70" w:rsidRDefault="006439CF" w:rsidP="00DB0AD0">
            <w:pPr>
              <w:jc w:val="right"/>
              <w:rPr>
                <w:rFonts w:ascii="Montserrat" w:eastAsia="Times New Roman" w:hAnsi="Montserrat" w:cs="Arial"/>
                <w:color w:val="000000"/>
                <w:sz w:val="22"/>
                <w:szCs w:val="22"/>
                <w:lang w:eastAsia="es-MX"/>
              </w:rPr>
            </w:pPr>
          </w:p>
        </w:tc>
      </w:tr>
      <w:tr w:rsidR="006439CF" w:rsidRPr="00982E70" w14:paraId="451C57F9" w14:textId="77777777" w:rsidTr="00DB0AD0">
        <w:trPr>
          <w:trHeight w:val="73"/>
        </w:trPr>
        <w:tc>
          <w:tcPr>
            <w:tcW w:w="7083" w:type="dxa"/>
            <w:shd w:val="clear" w:color="000000" w:fill="C9C9C9"/>
            <w:noWrap/>
            <w:hideMark/>
          </w:tcPr>
          <w:p w14:paraId="797C6B95" w14:textId="77777777" w:rsidR="006439CF" w:rsidRPr="00982E70" w:rsidRDefault="006439CF" w:rsidP="006439CF">
            <w:pPr>
              <w:jc w:val="right"/>
              <w:rPr>
                <w:rFonts w:ascii="Montserrat" w:eastAsia="Times New Roman" w:hAnsi="Montserrat" w:cs="Arial"/>
                <w:b/>
                <w:bCs/>
                <w:color w:val="000000"/>
                <w:sz w:val="22"/>
                <w:szCs w:val="22"/>
                <w:lang w:eastAsia="es-MX"/>
              </w:rPr>
            </w:pPr>
            <w:r w:rsidRPr="00982E70">
              <w:rPr>
                <w:rFonts w:ascii="Montserrat" w:eastAsia="Times New Roman" w:hAnsi="Montserrat" w:cs="Arial"/>
                <w:b/>
                <w:bCs/>
                <w:color w:val="000000"/>
                <w:sz w:val="22"/>
                <w:szCs w:val="22"/>
                <w:lang w:eastAsia="es-MX"/>
              </w:rPr>
              <w:t>TOTAL</w:t>
            </w:r>
          </w:p>
        </w:tc>
        <w:tc>
          <w:tcPr>
            <w:tcW w:w="1701" w:type="dxa"/>
            <w:shd w:val="clear" w:color="000000" w:fill="C9C9C9"/>
            <w:noWrap/>
          </w:tcPr>
          <w:p w14:paraId="35381F7A" w14:textId="0BF448C3" w:rsidR="006439CF" w:rsidRPr="00982E70" w:rsidRDefault="006439CF" w:rsidP="00DB0AD0">
            <w:pPr>
              <w:jc w:val="right"/>
              <w:rPr>
                <w:rFonts w:ascii="Montserrat" w:eastAsia="Times New Roman" w:hAnsi="Montserrat" w:cs="Arial"/>
                <w:b/>
                <w:bCs/>
                <w:color w:val="000000"/>
                <w:sz w:val="22"/>
                <w:szCs w:val="22"/>
                <w:lang w:eastAsia="es-MX"/>
              </w:rPr>
            </w:pPr>
            <w:r w:rsidRPr="0094679C">
              <w:rPr>
                <w:rFonts w:ascii="Montserrat" w:eastAsia="Times New Roman" w:hAnsi="Montserrat" w:cs="Arial"/>
                <w:b/>
                <w:bCs/>
                <w:color w:val="000000"/>
                <w:sz w:val="22"/>
                <w:szCs w:val="22"/>
                <w:lang w:eastAsia="es-MX"/>
              </w:rPr>
              <w:t>21,585,300.0</w:t>
            </w:r>
            <w:r w:rsidR="004017FD">
              <w:rPr>
                <w:rFonts w:ascii="Montserrat" w:eastAsia="Times New Roman" w:hAnsi="Montserrat" w:cs="Arial"/>
                <w:b/>
                <w:bCs/>
                <w:color w:val="000000"/>
                <w:sz w:val="22"/>
                <w:szCs w:val="22"/>
                <w:lang w:eastAsia="es-MX"/>
              </w:rPr>
              <w:t>0</w:t>
            </w:r>
          </w:p>
        </w:tc>
      </w:tr>
    </w:tbl>
    <w:p w14:paraId="233BA9AA" w14:textId="194EFDA3" w:rsidR="006439CF" w:rsidRDefault="006439CF" w:rsidP="00AE4766">
      <w:pPr>
        <w:jc w:val="both"/>
        <w:rPr>
          <w:rFonts w:ascii="Montserrat" w:hAnsi="Montserrat"/>
          <w:sz w:val="22"/>
          <w:szCs w:val="22"/>
        </w:rPr>
      </w:pPr>
    </w:p>
    <w:p w14:paraId="0665190E" w14:textId="1DE605FE" w:rsidR="006A5412" w:rsidRDefault="006A5412" w:rsidP="00AE4766">
      <w:pPr>
        <w:jc w:val="both"/>
        <w:rPr>
          <w:rFonts w:ascii="Montserrat" w:hAnsi="Montserrat"/>
          <w:b/>
          <w:bCs/>
          <w:sz w:val="22"/>
          <w:szCs w:val="22"/>
        </w:rPr>
      </w:pPr>
      <w:r w:rsidRPr="006A5412">
        <w:rPr>
          <w:rFonts w:ascii="Montserrat" w:hAnsi="Montserrat"/>
          <w:b/>
          <w:bCs/>
          <w:sz w:val="22"/>
          <w:szCs w:val="22"/>
        </w:rPr>
        <w:t>Informando a la Junta de Gobierno sobre la aplicación y destino de dichos recursos conforme a los mecanismos de registro, ejecución y pago establecidos en la normatividad aplicable.</w:t>
      </w:r>
    </w:p>
    <w:p w14:paraId="1C80A3E3" w14:textId="40539991" w:rsidR="0075044F" w:rsidRDefault="0075044F" w:rsidP="00AE4766">
      <w:pPr>
        <w:jc w:val="both"/>
        <w:rPr>
          <w:rFonts w:ascii="Montserrat" w:hAnsi="Montserrat"/>
          <w:b/>
          <w:bCs/>
          <w:sz w:val="22"/>
          <w:szCs w:val="22"/>
        </w:rPr>
      </w:pPr>
    </w:p>
    <w:p w14:paraId="62371A87" w14:textId="77777777" w:rsidR="0075044F" w:rsidRDefault="0075044F" w:rsidP="00AE4766">
      <w:pPr>
        <w:jc w:val="both"/>
        <w:rPr>
          <w:rFonts w:ascii="Montserrat" w:hAnsi="Montserrat"/>
          <w:b/>
          <w:bCs/>
          <w:sz w:val="22"/>
          <w:szCs w:val="22"/>
        </w:rPr>
      </w:pPr>
    </w:p>
    <w:p w14:paraId="636AA589" w14:textId="0D5D6C50" w:rsidR="0075044F" w:rsidRDefault="0075044F" w:rsidP="00AE4766">
      <w:pPr>
        <w:jc w:val="both"/>
        <w:rPr>
          <w:rFonts w:ascii="Montserrat" w:hAnsi="Montserrat"/>
          <w:b/>
          <w:bCs/>
          <w:sz w:val="22"/>
          <w:szCs w:val="22"/>
        </w:rPr>
      </w:pPr>
    </w:p>
    <w:p w14:paraId="6D77B7E8" w14:textId="3F617422" w:rsidR="0075044F" w:rsidRDefault="0075044F" w:rsidP="0075044F">
      <w:pPr>
        <w:pStyle w:val="tituloAcuerdo"/>
        <w:rPr>
          <w:rStyle w:val="Textoennegrita"/>
          <w:rFonts w:ascii="Montserrat" w:hAnsi="Montserrat"/>
          <w:b/>
          <w:bCs w:val="0"/>
          <w:sz w:val="24"/>
        </w:rPr>
      </w:pPr>
      <w:r>
        <w:rPr>
          <w:rStyle w:val="Textoennegrita"/>
          <w:rFonts w:ascii="Montserrat" w:hAnsi="Montserrat"/>
          <w:b/>
          <w:bCs w:val="0"/>
          <w:sz w:val="24"/>
        </w:rPr>
        <w:t xml:space="preserve">16.5 </w:t>
      </w:r>
      <w:r w:rsidRPr="00645D7D">
        <w:rPr>
          <w:rStyle w:val="Textoennegrita"/>
          <w:rFonts w:ascii="Montserrat" w:hAnsi="Montserrat"/>
          <w:b/>
          <w:bCs w:val="0"/>
          <w:sz w:val="24"/>
        </w:rPr>
        <w:t>PRESENTACIÓN Y, EN SU CASO, APROBACIÓN DEL NOMBRAMIENTO DE LA SUBDIRECTORA DE RECURSOS HUMANOS DE EL COLEGIO DE LA FRONTERA SUR.</w:t>
      </w:r>
    </w:p>
    <w:p w14:paraId="18B10E7A" w14:textId="77777777" w:rsidR="0075044F" w:rsidRPr="00645D7D" w:rsidRDefault="0075044F" w:rsidP="0075044F">
      <w:pPr>
        <w:pStyle w:val="tituloAcuerdo"/>
        <w:rPr>
          <w:rFonts w:ascii="Montserrat" w:hAnsi="Montserrat" w:cs="Arial"/>
          <w:b w:val="0"/>
          <w:bCs/>
          <w:szCs w:val="22"/>
        </w:rPr>
      </w:pPr>
    </w:p>
    <w:p w14:paraId="24D73AD7" w14:textId="77777777" w:rsidR="0075044F" w:rsidRPr="003A060B" w:rsidRDefault="0075044F" w:rsidP="0075044F">
      <w:pPr>
        <w:widowControl w:val="0"/>
        <w:jc w:val="center"/>
        <w:rPr>
          <w:rFonts w:ascii="Montserrat" w:hAnsi="Montserrat" w:cs="Arial"/>
          <w:b/>
          <w:sz w:val="22"/>
          <w:szCs w:val="22"/>
        </w:rPr>
      </w:pPr>
      <w:r w:rsidRPr="003A060B">
        <w:rPr>
          <w:rFonts w:ascii="Montserrat" w:hAnsi="Montserrat" w:cs="Arial"/>
          <w:b/>
          <w:sz w:val="22"/>
          <w:szCs w:val="22"/>
        </w:rPr>
        <w:t>MOTIVACIÓN</w:t>
      </w:r>
    </w:p>
    <w:p w14:paraId="6FF911CF" w14:textId="77777777" w:rsidR="0075044F" w:rsidRPr="00467E90" w:rsidRDefault="0075044F" w:rsidP="0075044F">
      <w:pPr>
        <w:widowControl w:val="0"/>
        <w:jc w:val="center"/>
        <w:rPr>
          <w:rFonts w:ascii="Montserrat" w:hAnsi="Montserrat" w:cs="Arial"/>
          <w:b/>
          <w:sz w:val="22"/>
          <w:szCs w:val="22"/>
        </w:rPr>
      </w:pPr>
    </w:p>
    <w:p w14:paraId="412D2BE2" w14:textId="77777777" w:rsidR="0075044F" w:rsidRDefault="0075044F" w:rsidP="0075044F">
      <w:pPr>
        <w:tabs>
          <w:tab w:val="left" w:pos="1063"/>
        </w:tabs>
        <w:jc w:val="both"/>
        <w:rPr>
          <w:rFonts w:ascii="Montserrat" w:hAnsi="Montserrat" w:cs="Arial"/>
          <w:sz w:val="22"/>
          <w:szCs w:val="22"/>
        </w:rPr>
      </w:pPr>
      <w:r>
        <w:rPr>
          <w:rFonts w:ascii="Montserrat" w:hAnsi="Montserrat" w:cs="Arial"/>
          <w:sz w:val="22"/>
          <w:szCs w:val="22"/>
        </w:rPr>
        <w:t>D</w:t>
      </w:r>
      <w:r w:rsidRPr="0059613E">
        <w:rPr>
          <w:rFonts w:ascii="Montserrat" w:hAnsi="Montserrat" w:cs="Arial"/>
          <w:sz w:val="22"/>
          <w:szCs w:val="22"/>
        </w:rPr>
        <w:t xml:space="preserve">erivado de la renuncia presentada por </w:t>
      </w:r>
      <w:r>
        <w:rPr>
          <w:rFonts w:ascii="Montserrat" w:hAnsi="Montserrat" w:cs="Arial"/>
          <w:sz w:val="22"/>
          <w:szCs w:val="22"/>
        </w:rPr>
        <w:t>la</w:t>
      </w:r>
      <w:r w:rsidRPr="0059613E">
        <w:rPr>
          <w:rFonts w:ascii="Montserrat" w:hAnsi="Montserrat" w:cs="Arial"/>
          <w:sz w:val="22"/>
          <w:szCs w:val="22"/>
        </w:rPr>
        <w:t xml:space="preserve"> licenciad</w:t>
      </w:r>
      <w:r>
        <w:rPr>
          <w:rFonts w:ascii="Montserrat" w:hAnsi="Montserrat" w:cs="Arial"/>
          <w:sz w:val="22"/>
          <w:szCs w:val="22"/>
        </w:rPr>
        <w:t>a</w:t>
      </w:r>
      <w:r w:rsidRPr="0059613E">
        <w:rPr>
          <w:rFonts w:ascii="Montserrat" w:hAnsi="Montserrat" w:cs="Arial"/>
          <w:sz w:val="22"/>
          <w:szCs w:val="22"/>
        </w:rPr>
        <w:t xml:space="preserve"> </w:t>
      </w:r>
      <w:r>
        <w:rPr>
          <w:rFonts w:ascii="Montserrat" w:hAnsi="Montserrat" w:cs="Arial"/>
          <w:sz w:val="22"/>
          <w:szCs w:val="22"/>
        </w:rPr>
        <w:t>Beatrice Doria Sánchez</w:t>
      </w:r>
      <w:r w:rsidRPr="0059613E">
        <w:rPr>
          <w:rFonts w:ascii="Montserrat" w:hAnsi="Montserrat" w:cs="Arial"/>
          <w:sz w:val="22"/>
          <w:szCs w:val="22"/>
        </w:rPr>
        <w:t xml:space="preserve"> el pasado </w:t>
      </w:r>
      <w:r>
        <w:rPr>
          <w:rFonts w:ascii="Montserrat" w:hAnsi="Montserrat" w:cs="Arial"/>
          <w:sz w:val="22"/>
          <w:szCs w:val="22"/>
        </w:rPr>
        <w:t>13</w:t>
      </w:r>
      <w:r w:rsidRPr="0059613E">
        <w:rPr>
          <w:rFonts w:ascii="Montserrat" w:hAnsi="Montserrat" w:cs="Arial"/>
          <w:sz w:val="22"/>
          <w:szCs w:val="22"/>
        </w:rPr>
        <w:t xml:space="preserve"> de </w:t>
      </w:r>
      <w:r>
        <w:rPr>
          <w:rFonts w:ascii="Montserrat" w:hAnsi="Montserrat" w:cs="Arial"/>
          <w:sz w:val="22"/>
          <w:szCs w:val="22"/>
        </w:rPr>
        <w:t>mayo</w:t>
      </w:r>
      <w:r w:rsidRPr="0059613E">
        <w:rPr>
          <w:rFonts w:ascii="Montserrat" w:hAnsi="Montserrat" w:cs="Arial"/>
          <w:sz w:val="22"/>
          <w:szCs w:val="22"/>
        </w:rPr>
        <w:t xml:space="preserve"> con efecto a partir del </w:t>
      </w:r>
      <w:r>
        <w:rPr>
          <w:rFonts w:ascii="Montserrat" w:hAnsi="Montserrat" w:cs="Arial"/>
          <w:sz w:val="22"/>
          <w:szCs w:val="22"/>
        </w:rPr>
        <w:t>15</w:t>
      </w:r>
      <w:r w:rsidRPr="0059613E">
        <w:rPr>
          <w:rFonts w:ascii="Montserrat" w:hAnsi="Montserrat" w:cs="Arial"/>
          <w:sz w:val="22"/>
          <w:szCs w:val="22"/>
        </w:rPr>
        <w:t xml:space="preserve"> de junio de 20</w:t>
      </w:r>
      <w:r>
        <w:rPr>
          <w:rFonts w:ascii="Montserrat" w:hAnsi="Montserrat" w:cs="Arial"/>
          <w:sz w:val="22"/>
          <w:szCs w:val="22"/>
        </w:rPr>
        <w:t>22</w:t>
      </w:r>
      <w:r w:rsidRPr="0059613E">
        <w:rPr>
          <w:rFonts w:ascii="Montserrat" w:hAnsi="Montserrat" w:cs="Arial"/>
          <w:sz w:val="22"/>
          <w:szCs w:val="22"/>
        </w:rPr>
        <w:t xml:space="preserve">, al cargo de </w:t>
      </w:r>
      <w:proofErr w:type="gramStart"/>
      <w:r>
        <w:rPr>
          <w:rFonts w:ascii="Montserrat" w:hAnsi="Montserrat" w:cs="Arial"/>
          <w:sz w:val="22"/>
          <w:szCs w:val="22"/>
        </w:rPr>
        <w:t>Subd</w:t>
      </w:r>
      <w:r w:rsidRPr="0059613E">
        <w:rPr>
          <w:rFonts w:ascii="Montserrat" w:hAnsi="Montserrat" w:cs="Arial"/>
          <w:sz w:val="22"/>
          <w:szCs w:val="22"/>
        </w:rPr>
        <w:t>irector</w:t>
      </w:r>
      <w:r>
        <w:rPr>
          <w:rFonts w:ascii="Montserrat" w:hAnsi="Montserrat" w:cs="Arial"/>
          <w:sz w:val="22"/>
          <w:szCs w:val="22"/>
        </w:rPr>
        <w:t>a</w:t>
      </w:r>
      <w:proofErr w:type="gramEnd"/>
      <w:r w:rsidRPr="0059613E">
        <w:rPr>
          <w:rFonts w:ascii="Montserrat" w:hAnsi="Montserrat" w:cs="Arial"/>
          <w:sz w:val="22"/>
          <w:szCs w:val="22"/>
        </w:rPr>
        <w:t xml:space="preserve"> de </w:t>
      </w:r>
      <w:r>
        <w:rPr>
          <w:rFonts w:ascii="Montserrat" w:hAnsi="Montserrat" w:cs="Arial"/>
          <w:sz w:val="22"/>
          <w:szCs w:val="22"/>
        </w:rPr>
        <w:t>Recursos Humanos</w:t>
      </w:r>
      <w:r w:rsidRPr="0059613E">
        <w:rPr>
          <w:rFonts w:ascii="Montserrat" w:hAnsi="Montserrat" w:cs="Arial"/>
          <w:sz w:val="22"/>
          <w:szCs w:val="22"/>
        </w:rPr>
        <w:t>, se t</w:t>
      </w:r>
      <w:r>
        <w:rPr>
          <w:rFonts w:ascii="Montserrat" w:hAnsi="Montserrat" w:cs="Arial"/>
          <w:sz w:val="22"/>
          <w:szCs w:val="22"/>
        </w:rPr>
        <w:t>i</w:t>
      </w:r>
      <w:r w:rsidRPr="0059613E">
        <w:rPr>
          <w:rFonts w:ascii="Montserrat" w:hAnsi="Montserrat" w:cs="Arial"/>
          <w:sz w:val="22"/>
          <w:szCs w:val="22"/>
        </w:rPr>
        <w:t>en</w:t>
      </w:r>
      <w:r>
        <w:rPr>
          <w:rFonts w:ascii="Montserrat" w:hAnsi="Montserrat" w:cs="Arial"/>
          <w:sz w:val="22"/>
          <w:szCs w:val="22"/>
        </w:rPr>
        <w:t xml:space="preserve">e </w:t>
      </w:r>
      <w:r w:rsidRPr="0059613E">
        <w:rPr>
          <w:rFonts w:ascii="Montserrat" w:hAnsi="Montserrat" w:cs="Arial"/>
          <w:sz w:val="22"/>
          <w:szCs w:val="22"/>
        </w:rPr>
        <w:t xml:space="preserve">la necesidad de nombrar a </w:t>
      </w:r>
      <w:r>
        <w:rPr>
          <w:rFonts w:ascii="Montserrat" w:hAnsi="Montserrat" w:cs="Arial"/>
          <w:sz w:val="22"/>
          <w:szCs w:val="22"/>
        </w:rPr>
        <w:t xml:space="preserve">la nueva </w:t>
      </w:r>
      <w:r>
        <w:rPr>
          <w:rFonts w:ascii="Montserrat" w:hAnsi="Montserrat" w:cs="Arial"/>
          <w:sz w:val="22"/>
          <w:szCs w:val="22"/>
        </w:rPr>
        <w:lastRenderedPageBreak/>
        <w:t>persona</w:t>
      </w:r>
      <w:r w:rsidRPr="0059613E">
        <w:rPr>
          <w:rFonts w:ascii="Montserrat" w:hAnsi="Montserrat" w:cs="Arial"/>
          <w:sz w:val="22"/>
          <w:szCs w:val="22"/>
        </w:rPr>
        <w:t xml:space="preserve"> titular de esa </w:t>
      </w:r>
      <w:r>
        <w:rPr>
          <w:rFonts w:ascii="Montserrat" w:hAnsi="Montserrat" w:cs="Arial"/>
          <w:sz w:val="22"/>
          <w:szCs w:val="22"/>
        </w:rPr>
        <w:t>subd</w:t>
      </w:r>
      <w:r w:rsidRPr="0059613E">
        <w:rPr>
          <w:rFonts w:ascii="Montserrat" w:hAnsi="Montserrat" w:cs="Arial"/>
          <w:sz w:val="22"/>
          <w:szCs w:val="22"/>
        </w:rPr>
        <w:t xml:space="preserve">irección a partir de </w:t>
      </w:r>
      <w:r>
        <w:rPr>
          <w:rFonts w:ascii="Montserrat" w:hAnsi="Montserrat" w:cs="Arial"/>
          <w:sz w:val="22"/>
          <w:szCs w:val="22"/>
        </w:rPr>
        <w:t>del 16 de junio del 2022</w:t>
      </w:r>
      <w:r w:rsidRPr="0059613E">
        <w:rPr>
          <w:rFonts w:ascii="Montserrat" w:hAnsi="Montserrat" w:cs="Arial"/>
          <w:sz w:val="22"/>
          <w:szCs w:val="22"/>
        </w:rPr>
        <w:t>, con la finalidad de poder dar continuidad a las actividades del área y coadyuvar al cumplimiento de. los objetivos y metas institucionales. Por otra parte, coment</w:t>
      </w:r>
      <w:r>
        <w:rPr>
          <w:rFonts w:ascii="Montserrat" w:hAnsi="Montserrat" w:cs="Arial"/>
          <w:sz w:val="22"/>
          <w:szCs w:val="22"/>
        </w:rPr>
        <w:t>o</w:t>
      </w:r>
      <w:r w:rsidRPr="0059613E">
        <w:rPr>
          <w:rFonts w:ascii="Montserrat" w:hAnsi="Montserrat" w:cs="Arial"/>
          <w:sz w:val="22"/>
          <w:szCs w:val="22"/>
        </w:rPr>
        <w:t xml:space="preserve"> que la plaza </w:t>
      </w:r>
      <w:r>
        <w:rPr>
          <w:rFonts w:ascii="Montserrat" w:hAnsi="Montserrat" w:cs="Arial"/>
          <w:sz w:val="22"/>
          <w:szCs w:val="22"/>
        </w:rPr>
        <w:t xml:space="preserve">que quedaría vacante </w:t>
      </w:r>
      <w:r w:rsidRPr="0059613E">
        <w:rPr>
          <w:rFonts w:ascii="Montserrat" w:hAnsi="Montserrat" w:cs="Arial"/>
          <w:sz w:val="22"/>
          <w:szCs w:val="22"/>
        </w:rPr>
        <w:t>se encuentra ubicada en la estructura orgánica autorizada y los datos administrativos de la Plaza son: Código CF</w:t>
      </w:r>
      <w:r>
        <w:rPr>
          <w:rFonts w:ascii="Montserrat" w:hAnsi="Montserrat" w:cs="Arial"/>
          <w:sz w:val="22"/>
          <w:szCs w:val="22"/>
        </w:rPr>
        <w:t>N22</w:t>
      </w:r>
      <w:r w:rsidRPr="0059613E">
        <w:rPr>
          <w:rFonts w:ascii="Montserrat" w:hAnsi="Montserrat" w:cs="Arial"/>
          <w:sz w:val="22"/>
          <w:szCs w:val="22"/>
        </w:rPr>
        <w:t>0124</w:t>
      </w:r>
      <w:r>
        <w:rPr>
          <w:rFonts w:ascii="Montserrat" w:hAnsi="Montserrat" w:cs="Arial"/>
          <w:sz w:val="22"/>
          <w:szCs w:val="22"/>
        </w:rPr>
        <w:t>9</w:t>
      </w:r>
      <w:r w:rsidRPr="0059613E">
        <w:rPr>
          <w:rFonts w:ascii="Montserrat" w:hAnsi="Montserrat" w:cs="Arial"/>
          <w:sz w:val="22"/>
          <w:szCs w:val="22"/>
        </w:rPr>
        <w:t xml:space="preserve">, </w:t>
      </w:r>
      <w:r>
        <w:rPr>
          <w:rFonts w:ascii="Montserrat" w:hAnsi="Montserrat" w:cs="Arial"/>
          <w:sz w:val="22"/>
          <w:szCs w:val="22"/>
        </w:rPr>
        <w:t>nivel N22 Subdirección de Área</w:t>
      </w:r>
      <w:r w:rsidRPr="0059613E">
        <w:rPr>
          <w:rFonts w:ascii="Montserrat" w:hAnsi="Montserrat" w:cs="Arial"/>
          <w:sz w:val="22"/>
          <w:szCs w:val="22"/>
        </w:rPr>
        <w:t>.</w:t>
      </w:r>
    </w:p>
    <w:p w14:paraId="04722E43" w14:textId="77777777" w:rsidR="0075044F" w:rsidRPr="00467E90" w:rsidRDefault="0075044F" w:rsidP="0075044F">
      <w:pPr>
        <w:tabs>
          <w:tab w:val="left" w:pos="1063"/>
        </w:tabs>
        <w:jc w:val="both"/>
        <w:rPr>
          <w:rFonts w:ascii="Montserrat" w:hAnsi="Montserrat" w:cs="Arial"/>
          <w:b/>
          <w:bCs/>
          <w:sz w:val="22"/>
          <w:szCs w:val="22"/>
        </w:rPr>
      </w:pPr>
      <w:r w:rsidRPr="0059613E">
        <w:rPr>
          <w:rFonts w:ascii="Montserrat" w:hAnsi="Montserrat" w:cs="Arial"/>
          <w:sz w:val="22"/>
          <w:szCs w:val="22"/>
        </w:rPr>
        <w:t xml:space="preserve"> </w:t>
      </w:r>
    </w:p>
    <w:p w14:paraId="2B656E1F" w14:textId="77777777" w:rsidR="0075044F" w:rsidRPr="003A060B" w:rsidRDefault="0075044F" w:rsidP="0075044F">
      <w:pPr>
        <w:widowControl w:val="0"/>
        <w:jc w:val="center"/>
        <w:rPr>
          <w:rFonts w:ascii="Montserrat" w:hAnsi="Montserrat" w:cs="Arial"/>
          <w:b/>
          <w:sz w:val="22"/>
          <w:szCs w:val="22"/>
        </w:rPr>
      </w:pPr>
      <w:r w:rsidRPr="003A060B">
        <w:rPr>
          <w:rFonts w:ascii="Montserrat" w:hAnsi="Montserrat" w:cs="Arial"/>
          <w:b/>
          <w:sz w:val="22"/>
          <w:szCs w:val="22"/>
        </w:rPr>
        <w:t>FUNDAMENTACIÓN</w:t>
      </w:r>
    </w:p>
    <w:p w14:paraId="6D3E746D" w14:textId="77777777" w:rsidR="0075044F" w:rsidRPr="00467E90" w:rsidRDefault="0075044F" w:rsidP="0075044F">
      <w:pPr>
        <w:widowControl w:val="0"/>
        <w:jc w:val="both"/>
        <w:rPr>
          <w:rFonts w:ascii="Montserrat" w:hAnsi="Montserrat" w:cs="Arial"/>
        </w:rPr>
      </w:pPr>
    </w:p>
    <w:p w14:paraId="10055949" w14:textId="77777777" w:rsidR="0075044F" w:rsidRDefault="0075044F" w:rsidP="0075044F">
      <w:pPr>
        <w:widowControl w:val="0"/>
        <w:jc w:val="both"/>
        <w:rPr>
          <w:rFonts w:ascii="Montserrat" w:hAnsi="Montserrat" w:cs="Arial"/>
          <w:sz w:val="22"/>
          <w:szCs w:val="22"/>
        </w:rPr>
      </w:pPr>
      <w:r w:rsidRPr="00467E90">
        <w:rPr>
          <w:rFonts w:ascii="Montserrat" w:hAnsi="Montserrat" w:cs="Arial"/>
          <w:sz w:val="22"/>
          <w:szCs w:val="22"/>
        </w:rPr>
        <w:t xml:space="preserve">El Colegio de la Frontera Sur, </w:t>
      </w:r>
      <w:r w:rsidRPr="00467E90">
        <w:rPr>
          <w:rFonts w:ascii="Montserrat" w:hAnsi="Montserrat" w:cs="Arial"/>
          <w:bCs/>
          <w:sz w:val="22"/>
          <w:szCs w:val="22"/>
        </w:rPr>
        <w:t xml:space="preserve">solicita a </w:t>
      </w:r>
      <w:r>
        <w:rPr>
          <w:rFonts w:ascii="Montserrat" w:hAnsi="Montserrat" w:cs="Arial"/>
          <w:bCs/>
          <w:sz w:val="22"/>
          <w:szCs w:val="22"/>
        </w:rPr>
        <w:t>la</w:t>
      </w:r>
      <w:r w:rsidRPr="00467E90">
        <w:rPr>
          <w:rFonts w:ascii="Montserrat" w:hAnsi="Montserrat" w:cs="Arial"/>
          <w:sz w:val="22"/>
          <w:szCs w:val="22"/>
        </w:rPr>
        <w:t xml:space="preserve"> </w:t>
      </w:r>
      <w:r w:rsidRPr="00A25C3E">
        <w:rPr>
          <w:rFonts w:ascii="Montserrat" w:hAnsi="Montserrat" w:cs="Arial"/>
          <w:sz w:val="22"/>
          <w:szCs w:val="22"/>
        </w:rPr>
        <w:t>Junta de Gobierno de ECOSUR, en ejercicio de sus atribuciones previstas en los artículos 53 de la Ley de Ciencia y Tecnología; 58, fracción XI de la Ley Federal d las Entidades Paraestatales,</w:t>
      </w:r>
      <w:r>
        <w:rPr>
          <w:rFonts w:ascii="Montserrat" w:hAnsi="Montserrat" w:cs="Arial"/>
          <w:sz w:val="22"/>
          <w:szCs w:val="22"/>
        </w:rPr>
        <w:t xml:space="preserve"> articulo 15, fracción II del Presupuesto de Egresos</w:t>
      </w:r>
      <w:r w:rsidRPr="00A25C3E">
        <w:rPr>
          <w:rFonts w:ascii="Montserrat" w:hAnsi="Montserrat" w:cs="Arial"/>
          <w:sz w:val="22"/>
          <w:szCs w:val="22"/>
        </w:rPr>
        <w:t xml:space="preserve"> </w:t>
      </w:r>
      <w:r>
        <w:rPr>
          <w:rFonts w:ascii="Montserrat" w:hAnsi="Montserrat" w:cs="Arial"/>
          <w:sz w:val="22"/>
          <w:szCs w:val="22"/>
        </w:rPr>
        <w:t xml:space="preserve">de la Federación 2022; </w:t>
      </w:r>
      <w:r w:rsidRPr="00A25C3E">
        <w:rPr>
          <w:rFonts w:ascii="Montserrat" w:hAnsi="Montserrat" w:cs="Arial"/>
          <w:sz w:val="22"/>
          <w:szCs w:val="22"/>
        </w:rPr>
        <w:t xml:space="preserve">así como en sus facultades contempladas en los artículos 12, fracción XIII y 20, fracción XIX del Decreto por el cual se reestructura El Colegio de la Frontera Sur, publicado en el Diario Oficial de la· ·Federación el 12 de octubre de 2006, la aprobación del nombramiento de la </w:t>
      </w:r>
      <w:r>
        <w:rPr>
          <w:rFonts w:ascii="Montserrat" w:hAnsi="Montserrat" w:cs="Arial"/>
          <w:sz w:val="22"/>
          <w:szCs w:val="22"/>
        </w:rPr>
        <w:t xml:space="preserve">licenciada </w:t>
      </w:r>
      <w:bookmarkStart w:id="6" w:name="_Hlk103616615"/>
      <w:r>
        <w:rPr>
          <w:rFonts w:ascii="Montserrat" w:hAnsi="Montserrat" w:cs="Arial"/>
          <w:sz w:val="22"/>
          <w:szCs w:val="22"/>
        </w:rPr>
        <w:t xml:space="preserve">Celia Gabriela Solano </w:t>
      </w:r>
      <w:proofErr w:type="spellStart"/>
      <w:r>
        <w:rPr>
          <w:rFonts w:ascii="Montserrat" w:hAnsi="Montserrat" w:cs="Arial"/>
          <w:sz w:val="22"/>
          <w:szCs w:val="22"/>
        </w:rPr>
        <w:t>Olivarría</w:t>
      </w:r>
      <w:bookmarkEnd w:id="6"/>
      <w:proofErr w:type="spellEnd"/>
      <w:r w:rsidRPr="00A25C3E">
        <w:rPr>
          <w:rFonts w:ascii="Montserrat" w:hAnsi="Montserrat" w:cs="Arial"/>
          <w:sz w:val="22"/>
          <w:szCs w:val="22"/>
        </w:rPr>
        <w:t xml:space="preserve">, como </w:t>
      </w:r>
      <w:r>
        <w:rPr>
          <w:rFonts w:ascii="Montserrat" w:hAnsi="Montserrat" w:cs="Arial"/>
          <w:sz w:val="22"/>
          <w:szCs w:val="22"/>
        </w:rPr>
        <w:t>subdire</w:t>
      </w:r>
      <w:r w:rsidRPr="00A25C3E">
        <w:rPr>
          <w:rFonts w:ascii="Montserrat" w:hAnsi="Montserrat" w:cs="Arial"/>
          <w:sz w:val="22"/>
          <w:szCs w:val="22"/>
        </w:rPr>
        <w:t xml:space="preserve">ctora de </w:t>
      </w:r>
      <w:r>
        <w:rPr>
          <w:rFonts w:ascii="Montserrat" w:hAnsi="Montserrat" w:cs="Arial"/>
          <w:sz w:val="22"/>
          <w:szCs w:val="22"/>
        </w:rPr>
        <w:t>Recursos Humanos</w:t>
      </w:r>
      <w:r w:rsidRPr="00A25C3E">
        <w:rPr>
          <w:rFonts w:ascii="Montserrat" w:hAnsi="Montserrat" w:cs="Arial"/>
          <w:sz w:val="22"/>
          <w:szCs w:val="22"/>
        </w:rPr>
        <w:t xml:space="preserve">, </w:t>
      </w:r>
      <w:r>
        <w:rPr>
          <w:rFonts w:ascii="Montserrat" w:hAnsi="Montserrat" w:cs="Arial"/>
          <w:sz w:val="22"/>
          <w:szCs w:val="22"/>
        </w:rPr>
        <w:t>a partir del 16 de junio del 2022.</w:t>
      </w:r>
    </w:p>
    <w:p w14:paraId="383EF759" w14:textId="77777777" w:rsidR="0075044F" w:rsidRPr="00467E90" w:rsidRDefault="0075044F" w:rsidP="0075044F">
      <w:pPr>
        <w:widowControl w:val="0"/>
        <w:jc w:val="both"/>
        <w:rPr>
          <w:rFonts w:ascii="Montserrat" w:hAnsi="Montserrat" w:cs="Arial"/>
          <w:sz w:val="22"/>
          <w:szCs w:val="22"/>
        </w:rPr>
      </w:pPr>
    </w:p>
    <w:p w14:paraId="62A3E327" w14:textId="77777777" w:rsidR="0075044F" w:rsidRPr="00467E90" w:rsidRDefault="0075044F" w:rsidP="0075044F">
      <w:pPr>
        <w:jc w:val="both"/>
        <w:rPr>
          <w:rFonts w:ascii="Montserrat" w:hAnsi="Montserrat" w:cs="Arial"/>
          <w:sz w:val="22"/>
          <w:szCs w:val="22"/>
        </w:rPr>
      </w:pPr>
      <w:r w:rsidRPr="00467E90">
        <w:rPr>
          <w:rFonts w:ascii="Montserrat" w:hAnsi="Montserrat" w:cs="Arial"/>
          <w:sz w:val="22"/>
          <w:szCs w:val="22"/>
        </w:rPr>
        <w:t xml:space="preserve">El </w:t>
      </w:r>
      <w:proofErr w:type="gramStart"/>
      <w:r w:rsidRPr="00467E90">
        <w:rPr>
          <w:rFonts w:ascii="Montserrat" w:hAnsi="Montserrat" w:cs="Arial"/>
          <w:sz w:val="22"/>
          <w:szCs w:val="22"/>
        </w:rPr>
        <w:t>Presidente</w:t>
      </w:r>
      <w:proofErr w:type="gramEnd"/>
      <w:r w:rsidRPr="00467E90">
        <w:rPr>
          <w:rFonts w:ascii="Montserrat" w:hAnsi="Montserrat" w:cs="Arial"/>
          <w:sz w:val="22"/>
          <w:szCs w:val="22"/>
        </w:rPr>
        <w:t xml:space="preserve"> Suplente sometió a consideración de los Consejeros la aprobación de la solicitud y habiéndose manifestado todos a favor, se adoptó el siguiente: </w:t>
      </w:r>
    </w:p>
    <w:p w14:paraId="5779ADC3" w14:textId="77777777" w:rsidR="0075044F" w:rsidRPr="00467E90" w:rsidRDefault="0075044F" w:rsidP="0075044F">
      <w:pPr>
        <w:pStyle w:val="EstiloNegritasAcuerdo"/>
        <w:jc w:val="center"/>
        <w:rPr>
          <w:rFonts w:ascii="Montserrat" w:hAnsi="Montserrat" w:cs="Arial"/>
          <w:szCs w:val="22"/>
        </w:rPr>
      </w:pPr>
    </w:p>
    <w:p w14:paraId="720BFD22" w14:textId="77777777" w:rsidR="0075044F" w:rsidRPr="00467E90" w:rsidRDefault="0075044F" w:rsidP="0075044F">
      <w:pPr>
        <w:pStyle w:val="EstiloNegritasAcuerdo"/>
        <w:jc w:val="center"/>
        <w:rPr>
          <w:rFonts w:ascii="Montserrat" w:hAnsi="Montserrat" w:cs="Arial"/>
          <w:szCs w:val="22"/>
        </w:rPr>
      </w:pPr>
      <w:r w:rsidRPr="00467E90">
        <w:rPr>
          <w:rFonts w:ascii="Montserrat" w:hAnsi="Montserrat" w:cs="Arial"/>
          <w:szCs w:val="22"/>
        </w:rPr>
        <w:t>ACUERDO</w:t>
      </w:r>
    </w:p>
    <w:p w14:paraId="49186F17" w14:textId="77777777" w:rsidR="0075044F" w:rsidRPr="000976EE" w:rsidRDefault="0075044F" w:rsidP="0075044F">
      <w:pPr>
        <w:rPr>
          <w:rFonts w:ascii="Montserrat" w:hAnsi="Montserrat"/>
          <w:sz w:val="22"/>
          <w:szCs w:val="22"/>
        </w:rPr>
      </w:pPr>
    </w:p>
    <w:p w14:paraId="5410EFFC" w14:textId="496AA51D" w:rsidR="0075044F" w:rsidRPr="006A5412" w:rsidRDefault="0075044F" w:rsidP="0075044F">
      <w:pPr>
        <w:jc w:val="both"/>
        <w:rPr>
          <w:rFonts w:ascii="Montserrat" w:hAnsi="Montserrat"/>
          <w:b/>
          <w:bCs/>
          <w:sz w:val="22"/>
          <w:szCs w:val="22"/>
        </w:rPr>
      </w:pPr>
      <w:r w:rsidRPr="00D330E8">
        <w:rPr>
          <w:rFonts w:ascii="Montserrat" w:hAnsi="Montserrat"/>
          <w:b/>
          <w:bCs/>
          <w:sz w:val="22"/>
          <w:szCs w:val="22"/>
        </w:rPr>
        <w:t xml:space="preserve">La Junta de Gobierno de ECOSUR, con fundamento en lo dispuesto por los artículos 53 de la Ley de Ciencia y Tecnología; 58, fracción XI de la Ley Federal de las Entidades Paraestatales, </w:t>
      </w:r>
      <w:r w:rsidRPr="00686C3E">
        <w:rPr>
          <w:rFonts w:ascii="Montserrat" w:hAnsi="Montserrat" w:cs="Arial"/>
          <w:b/>
          <w:bCs/>
          <w:sz w:val="22"/>
          <w:szCs w:val="22"/>
        </w:rPr>
        <w:t>articulo 15, fracción II del Presupuesto de Egresos de la Federación 2022</w:t>
      </w:r>
      <w:r>
        <w:rPr>
          <w:rFonts w:ascii="Montserrat" w:hAnsi="Montserrat" w:cs="Arial"/>
          <w:b/>
          <w:bCs/>
          <w:sz w:val="22"/>
          <w:szCs w:val="22"/>
        </w:rPr>
        <w:t xml:space="preserve">; </w:t>
      </w:r>
      <w:r w:rsidRPr="00D330E8">
        <w:rPr>
          <w:rFonts w:ascii="Montserrat" w:hAnsi="Montserrat"/>
          <w:b/>
          <w:bCs/>
          <w:sz w:val="22"/>
          <w:szCs w:val="22"/>
        </w:rPr>
        <w:t xml:space="preserve">así como en las facultades contempladas en los artículos 12,· fracción XIII y 20, fracción ·XIX del Decreto por el cual se reestructura El Colegio de la Frontera Sur, publicado en el Diario Oficial de la Federación el 12 de octubre de 2006, autoriza por </w:t>
      </w:r>
      <w:r>
        <w:rPr>
          <w:rFonts w:ascii="Montserrat" w:hAnsi="Montserrat"/>
          <w:b/>
          <w:bCs/>
          <w:sz w:val="22"/>
          <w:szCs w:val="22"/>
        </w:rPr>
        <w:t>(</w:t>
      </w:r>
      <w:r w:rsidRPr="00D330E8">
        <w:rPr>
          <w:rFonts w:ascii="Montserrat" w:hAnsi="Montserrat"/>
          <w:b/>
          <w:bCs/>
          <w:sz w:val="22"/>
          <w:szCs w:val="22"/>
        </w:rPr>
        <w:t>unanimidad</w:t>
      </w:r>
      <w:r>
        <w:rPr>
          <w:rFonts w:ascii="Montserrat" w:hAnsi="Montserrat"/>
          <w:b/>
          <w:bCs/>
          <w:sz w:val="22"/>
          <w:szCs w:val="22"/>
        </w:rPr>
        <w:t xml:space="preserve"> o mayoría)</w:t>
      </w:r>
      <w:r w:rsidRPr="00D330E8">
        <w:rPr>
          <w:rFonts w:ascii="Montserrat" w:hAnsi="Montserrat"/>
          <w:b/>
          <w:bCs/>
          <w:sz w:val="22"/>
          <w:szCs w:val="22"/>
        </w:rPr>
        <w:t xml:space="preserve"> de votos</w:t>
      </w:r>
      <w:r>
        <w:rPr>
          <w:rFonts w:ascii="Montserrat" w:hAnsi="Montserrat"/>
          <w:b/>
          <w:bCs/>
          <w:sz w:val="22"/>
          <w:szCs w:val="22"/>
        </w:rPr>
        <w:t>,</w:t>
      </w:r>
      <w:r w:rsidRPr="00D330E8">
        <w:rPr>
          <w:rFonts w:ascii="Montserrat" w:hAnsi="Montserrat"/>
          <w:b/>
          <w:bCs/>
          <w:sz w:val="22"/>
          <w:szCs w:val="22"/>
        </w:rPr>
        <w:t xml:space="preserve"> el nombramiento de la licenciada </w:t>
      </w:r>
      <w:r w:rsidRPr="00D330E8">
        <w:rPr>
          <w:rFonts w:ascii="Montserrat" w:hAnsi="Montserrat" w:cs="Arial"/>
          <w:b/>
          <w:bCs/>
          <w:sz w:val="22"/>
          <w:szCs w:val="22"/>
        </w:rPr>
        <w:t xml:space="preserve">Celia Gabriela Solano </w:t>
      </w:r>
      <w:proofErr w:type="spellStart"/>
      <w:r w:rsidRPr="00D330E8">
        <w:rPr>
          <w:rFonts w:ascii="Montserrat" w:hAnsi="Montserrat" w:cs="Arial"/>
          <w:b/>
          <w:bCs/>
          <w:sz w:val="22"/>
          <w:szCs w:val="22"/>
        </w:rPr>
        <w:t>Olivarría</w:t>
      </w:r>
      <w:proofErr w:type="spellEnd"/>
      <w:r w:rsidRPr="00D330E8">
        <w:rPr>
          <w:rFonts w:ascii="Montserrat" w:hAnsi="Montserrat"/>
          <w:b/>
          <w:bCs/>
          <w:sz w:val="22"/>
          <w:szCs w:val="22"/>
        </w:rPr>
        <w:t xml:space="preserve"> como Subdirectora de Recursos Humanos, a partir del 16 de junio de 2022. </w:t>
      </w:r>
      <w:r w:rsidRPr="00E2173C">
        <w:rPr>
          <w:rFonts w:ascii="Montserrat" w:eastAsia="Calibri" w:hAnsi="Montserrat" w:cs="Arial"/>
          <w:b/>
          <w:color w:val="000000"/>
          <w:sz w:val="22"/>
          <w:lang w:eastAsia="es-ES"/>
        </w:rPr>
        <w:t>Este acuerdo deberá ajustarse a lo previsto en el oficio 307-A.-0</w:t>
      </w:r>
      <w:r>
        <w:rPr>
          <w:rFonts w:ascii="Montserrat" w:eastAsia="Calibri" w:hAnsi="Montserrat" w:cs="Arial"/>
          <w:b/>
          <w:color w:val="000000"/>
          <w:sz w:val="22"/>
          <w:lang w:eastAsia="es-ES"/>
        </w:rPr>
        <w:t>058</w:t>
      </w:r>
      <w:r w:rsidRPr="00E2173C">
        <w:rPr>
          <w:rFonts w:ascii="Montserrat" w:eastAsia="Calibri" w:hAnsi="Montserrat" w:cs="Arial"/>
          <w:b/>
          <w:color w:val="000000"/>
          <w:sz w:val="22"/>
          <w:lang w:eastAsia="es-ES"/>
        </w:rPr>
        <w:t>, expedido por la Secretaría de Hacienda y Crédito Público, mediante el cual se emiten las Disposiciones Específicas para la Operación del Sistema de Control Presupuestario de los Servicios Personales, durante el ejercicio fiscal 202</w:t>
      </w:r>
      <w:r>
        <w:rPr>
          <w:rFonts w:ascii="Montserrat" w:eastAsia="Calibri" w:hAnsi="Montserrat" w:cs="Arial"/>
          <w:b/>
          <w:color w:val="000000"/>
          <w:sz w:val="22"/>
          <w:lang w:eastAsia="es-ES"/>
        </w:rPr>
        <w:t>2</w:t>
      </w:r>
      <w:r w:rsidRPr="00E2173C">
        <w:rPr>
          <w:rFonts w:ascii="Montserrat" w:eastAsia="Calibri" w:hAnsi="Montserrat" w:cs="Arial"/>
          <w:b/>
          <w:color w:val="000000"/>
          <w:sz w:val="22"/>
          <w:lang w:eastAsia="es-ES"/>
        </w:rPr>
        <w:t>.</w:t>
      </w:r>
    </w:p>
    <w:sectPr w:rsidR="0075044F" w:rsidRPr="006A5412" w:rsidSect="00E364CC">
      <w:headerReference w:type="default" r:id="rId8"/>
      <w:footerReference w:type="default" r:id="rId9"/>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6396" w14:textId="77777777" w:rsidR="00CA039F" w:rsidRDefault="00CA039F" w:rsidP="00E57969">
      <w:r>
        <w:separator/>
      </w:r>
    </w:p>
  </w:endnote>
  <w:endnote w:type="continuationSeparator" w:id="0">
    <w:p w14:paraId="5760D175" w14:textId="77777777" w:rsidR="00CA039F" w:rsidRDefault="00CA039F" w:rsidP="00E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DDD"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63BFE451" w14:textId="116CAC0C" w:rsidR="00E57969" w:rsidRPr="009E5A53" w:rsidRDefault="00E364CC" w:rsidP="00E364CC">
    <w:pPr>
      <w:pStyle w:val="Piedepgina"/>
      <w:tabs>
        <w:tab w:val="left" w:pos="7668"/>
      </w:tabs>
      <w:rPr>
        <w:rFonts w:ascii="Montserrat" w:eastAsia="Batang" w:hAnsi="Montserrat"/>
        <w:b/>
        <w:i/>
        <w:color w:val="A6A6A6" w:themeColor="background1" w:themeShade="A6"/>
        <w:sz w:val="18"/>
        <w:szCs w:val="18"/>
      </w:rPr>
    </w:pPr>
    <w:r w:rsidRPr="009E5A53">
      <w:rPr>
        <w:rFonts w:ascii="Montserrat" w:eastAsia="Batang" w:hAnsi="Montserrat"/>
        <w:b/>
        <w:i/>
        <w:color w:val="A6A6A6" w:themeColor="background1" w:themeShade="A6"/>
        <w:sz w:val="18"/>
        <w:szCs w:val="18"/>
      </w:rPr>
      <w:tab/>
    </w:r>
    <w:r w:rsidR="00EE1715">
      <w:rPr>
        <w:rFonts w:ascii="Montserrat" w:eastAsia="Batang" w:hAnsi="Montserrat"/>
        <w:b/>
        <w:i/>
        <w:color w:val="A6A6A6" w:themeColor="background1" w:themeShade="A6"/>
        <w:sz w:val="18"/>
        <w:szCs w:val="18"/>
      </w:rPr>
      <w:t>Primera</w:t>
    </w:r>
    <w:r w:rsidR="00A936C0" w:rsidRPr="009E5A53">
      <w:rPr>
        <w:rFonts w:ascii="Montserrat" w:eastAsia="Batang" w:hAnsi="Montserrat"/>
        <w:b/>
        <w:i/>
        <w:color w:val="A6A6A6" w:themeColor="background1" w:themeShade="A6"/>
        <w:sz w:val="18"/>
        <w:szCs w:val="18"/>
      </w:rPr>
      <w:t xml:space="preserve"> </w:t>
    </w:r>
    <w:r w:rsidR="00E57969" w:rsidRPr="009E5A53">
      <w:rPr>
        <w:rFonts w:ascii="Montserrat" w:eastAsia="Batang" w:hAnsi="Montserrat"/>
        <w:b/>
        <w:i/>
        <w:color w:val="A6A6A6" w:themeColor="background1" w:themeShade="A6"/>
        <w:sz w:val="18"/>
        <w:szCs w:val="18"/>
      </w:rPr>
      <w:t>Sesión Ordinaria de la Junta de Gobierno 20</w:t>
    </w:r>
    <w:r w:rsidR="00795739" w:rsidRPr="009E5A53">
      <w:rPr>
        <w:rFonts w:ascii="Montserrat" w:eastAsia="Batang" w:hAnsi="Montserrat"/>
        <w:b/>
        <w:i/>
        <w:color w:val="A6A6A6" w:themeColor="background1" w:themeShade="A6"/>
        <w:sz w:val="18"/>
        <w:szCs w:val="18"/>
      </w:rPr>
      <w:t>2</w:t>
    </w:r>
    <w:r w:rsidR="00766D98">
      <w:rPr>
        <w:rFonts w:ascii="Montserrat" w:eastAsia="Batang" w:hAnsi="Montserrat"/>
        <w:b/>
        <w:i/>
        <w:color w:val="A6A6A6" w:themeColor="background1" w:themeShade="A6"/>
        <w:sz w:val="18"/>
        <w:szCs w:val="18"/>
      </w:rPr>
      <w:t>2</w:t>
    </w:r>
    <w:r w:rsidRPr="009E5A53">
      <w:rPr>
        <w:rFonts w:ascii="Montserrat" w:eastAsia="Batang" w:hAnsi="Montserrat"/>
        <w:b/>
        <w:i/>
        <w:color w:val="A6A6A6" w:themeColor="background1" w:themeShade="A6"/>
        <w:sz w:val="18"/>
        <w:szCs w:val="18"/>
      </w:rPr>
      <w:tab/>
    </w:r>
  </w:p>
  <w:p w14:paraId="53A6D7A2"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42AB4462" w14:textId="77777777" w:rsidR="00E57969" w:rsidRPr="009E5A53" w:rsidRDefault="00E364CC" w:rsidP="00E364CC">
    <w:pPr>
      <w:pStyle w:val="Piedepgina"/>
      <w:tabs>
        <w:tab w:val="left" w:pos="8624"/>
        <w:tab w:val="right" w:pos="9405"/>
      </w:tabs>
      <w:rPr>
        <w:rFonts w:ascii="Montserrat" w:hAnsi="Montserrat"/>
        <w:color w:val="A6A6A6" w:themeColor="background1" w:themeShade="A6"/>
        <w:sz w:val="18"/>
        <w:szCs w:val="18"/>
      </w:rPr>
    </w:pPr>
    <w:r w:rsidRPr="009E5A53">
      <w:rPr>
        <w:rFonts w:ascii="Montserrat" w:eastAsia="Batang" w:hAnsi="Montserrat"/>
        <w:b/>
        <w:color w:val="A6A6A6" w:themeColor="background1" w:themeShade="A6"/>
        <w:sz w:val="18"/>
        <w:szCs w:val="18"/>
      </w:rPr>
      <w:t xml:space="preserve">                                                                                                                                                                                      </w:t>
    </w:r>
    <w:r w:rsidR="00E57969" w:rsidRPr="009E5A53">
      <w:rPr>
        <w:rFonts w:ascii="Montserrat" w:eastAsia="Batang" w:hAnsi="Montserrat"/>
        <w:b/>
        <w:color w:val="A6A6A6" w:themeColor="background1" w:themeShade="A6"/>
        <w:sz w:val="18"/>
        <w:szCs w:val="18"/>
      </w:rPr>
      <w:tab/>
    </w:r>
    <w:r w:rsidR="00E57969" w:rsidRPr="009E5A53">
      <w:rPr>
        <w:rFonts w:ascii="Montserrat" w:hAnsi="Montserrat"/>
        <w:color w:val="A6A6A6" w:themeColor="background1" w:themeShade="A6"/>
        <w:sz w:val="18"/>
        <w:szCs w:val="18"/>
      </w:rPr>
      <w:fldChar w:fldCharType="begin"/>
    </w:r>
    <w:r w:rsidR="00E57969" w:rsidRPr="009E5A53">
      <w:rPr>
        <w:rFonts w:ascii="Montserrat" w:hAnsi="Montserrat"/>
        <w:color w:val="A6A6A6" w:themeColor="background1" w:themeShade="A6"/>
        <w:sz w:val="18"/>
        <w:szCs w:val="18"/>
      </w:rPr>
      <w:instrText>PAGE   \* MERGEFORMAT</w:instrText>
    </w:r>
    <w:r w:rsidR="00E57969" w:rsidRPr="009E5A53">
      <w:rPr>
        <w:rFonts w:ascii="Montserrat" w:hAnsi="Montserrat"/>
        <w:color w:val="A6A6A6" w:themeColor="background1" w:themeShade="A6"/>
        <w:sz w:val="18"/>
        <w:szCs w:val="18"/>
      </w:rPr>
      <w:fldChar w:fldCharType="separate"/>
    </w:r>
    <w:r w:rsidR="003A060B">
      <w:rPr>
        <w:rFonts w:ascii="Montserrat" w:hAnsi="Montserrat"/>
        <w:noProof/>
        <w:color w:val="A6A6A6" w:themeColor="background1" w:themeShade="A6"/>
        <w:sz w:val="18"/>
        <w:szCs w:val="18"/>
      </w:rPr>
      <w:t>1</w:t>
    </w:r>
    <w:r w:rsidR="00E57969" w:rsidRPr="009E5A53">
      <w:rPr>
        <w:rFonts w:ascii="Montserrat" w:hAnsi="Montserrat"/>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09F9" w14:textId="77777777" w:rsidR="00CA039F" w:rsidRDefault="00CA039F" w:rsidP="00E57969">
      <w:r>
        <w:separator/>
      </w:r>
    </w:p>
  </w:footnote>
  <w:footnote w:type="continuationSeparator" w:id="0">
    <w:p w14:paraId="019D1F90" w14:textId="77777777" w:rsidR="00CA039F" w:rsidRDefault="00CA039F" w:rsidP="00E5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870B" w14:textId="3FBADBB7" w:rsidR="00EE1715" w:rsidRDefault="006D41E2" w:rsidP="00E364CC">
    <w:pPr>
      <w:pStyle w:val="Encabezado"/>
      <w:tabs>
        <w:tab w:val="left" w:pos="1134"/>
      </w:tabs>
    </w:pPr>
    <w:r>
      <w:rPr>
        <w:noProof/>
      </w:rPr>
      <w:drawing>
        <wp:inline distT="0" distB="0" distL="0" distR="0" wp14:anchorId="692303D6" wp14:editId="791BEF5E">
          <wp:extent cx="5828030" cy="104838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048385"/>
                  </a:xfrm>
                  <a:prstGeom prst="rect">
                    <a:avLst/>
                  </a:prstGeom>
                  <a:noFill/>
                </pic:spPr>
              </pic:pic>
            </a:graphicData>
          </a:graphic>
        </wp:inline>
      </w:drawing>
    </w:r>
  </w:p>
  <w:p w14:paraId="0D0547FB" w14:textId="223BF91F" w:rsidR="00E57969" w:rsidRDefault="00E57969" w:rsidP="00E364CC">
    <w:pPr>
      <w:pStyle w:val="Encabezado"/>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A37"/>
    <w:multiLevelType w:val="hybridMultilevel"/>
    <w:tmpl w:val="8670D926"/>
    <w:lvl w:ilvl="0" w:tplc="AE7653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F47DD2"/>
    <w:multiLevelType w:val="hybridMultilevel"/>
    <w:tmpl w:val="A492FF84"/>
    <w:lvl w:ilvl="0" w:tplc="3AD20D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B51E31"/>
    <w:multiLevelType w:val="hybridMultilevel"/>
    <w:tmpl w:val="701432E4"/>
    <w:lvl w:ilvl="0" w:tplc="D68074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22258631">
    <w:abstractNumId w:val="0"/>
  </w:num>
  <w:num w:numId="2" w16cid:durableId="480123158">
    <w:abstractNumId w:val="2"/>
  </w:num>
  <w:num w:numId="3" w16cid:durableId="2086609050">
    <w:abstractNumId w:val="3"/>
  </w:num>
  <w:num w:numId="4" w16cid:durableId="508253105">
    <w:abstractNumId w:val="4"/>
  </w:num>
  <w:num w:numId="5" w16cid:durableId="364672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A6"/>
    <w:rsid w:val="000023AD"/>
    <w:rsid w:val="00003A93"/>
    <w:rsid w:val="00146DD7"/>
    <w:rsid w:val="00154FF8"/>
    <w:rsid w:val="001C08E4"/>
    <w:rsid w:val="001E3D93"/>
    <w:rsid w:val="0020676A"/>
    <w:rsid w:val="00211AA9"/>
    <w:rsid w:val="0021496C"/>
    <w:rsid w:val="002407CB"/>
    <w:rsid w:val="00297318"/>
    <w:rsid w:val="003308E5"/>
    <w:rsid w:val="0033131B"/>
    <w:rsid w:val="003336A3"/>
    <w:rsid w:val="00361BA9"/>
    <w:rsid w:val="0039250F"/>
    <w:rsid w:val="003A060B"/>
    <w:rsid w:val="003A1C6A"/>
    <w:rsid w:val="003B6E1A"/>
    <w:rsid w:val="004017FD"/>
    <w:rsid w:val="00447079"/>
    <w:rsid w:val="0045608F"/>
    <w:rsid w:val="00467E90"/>
    <w:rsid w:val="004866F9"/>
    <w:rsid w:val="005307CC"/>
    <w:rsid w:val="00567FB0"/>
    <w:rsid w:val="005720EF"/>
    <w:rsid w:val="005C7309"/>
    <w:rsid w:val="005D56A6"/>
    <w:rsid w:val="006044A6"/>
    <w:rsid w:val="006439CF"/>
    <w:rsid w:val="00645FBE"/>
    <w:rsid w:val="00647F31"/>
    <w:rsid w:val="00657D31"/>
    <w:rsid w:val="00662E61"/>
    <w:rsid w:val="006A5412"/>
    <w:rsid w:val="006D41E2"/>
    <w:rsid w:val="006D7F13"/>
    <w:rsid w:val="0075044F"/>
    <w:rsid w:val="00766D98"/>
    <w:rsid w:val="00795739"/>
    <w:rsid w:val="00810D23"/>
    <w:rsid w:val="00831FC0"/>
    <w:rsid w:val="00911C88"/>
    <w:rsid w:val="00935E03"/>
    <w:rsid w:val="0094679C"/>
    <w:rsid w:val="0098340D"/>
    <w:rsid w:val="00992B92"/>
    <w:rsid w:val="009A1FE7"/>
    <w:rsid w:val="009D7407"/>
    <w:rsid w:val="009E5A53"/>
    <w:rsid w:val="00A319BF"/>
    <w:rsid w:val="00A936C0"/>
    <w:rsid w:val="00AB18AB"/>
    <w:rsid w:val="00AC7A14"/>
    <w:rsid w:val="00AE4766"/>
    <w:rsid w:val="00AE6D38"/>
    <w:rsid w:val="00B23FD5"/>
    <w:rsid w:val="00B33945"/>
    <w:rsid w:val="00BA0840"/>
    <w:rsid w:val="00BB0E75"/>
    <w:rsid w:val="00BB7944"/>
    <w:rsid w:val="00BC1469"/>
    <w:rsid w:val="00BF3C06"/>
    <w:rsid w:val="00C27B76"/>
    <w:rsid w:val="00C4007F"/>
    <w:rsid w:val="00C50B21"/>
    <w:rsid w:val="00CA039F"/>
    <w:rsid w:val="00CF5A47"/>
    <w:rsid w:val="00CF7D33"/>
    <w:rsid w:val="00D3488F"/>
    <w:rsid w:val="00D84F53"/>
    <w:rsid w:val="00DA5F27"/>
    <w:rsid w:val="00DB7382"/>
    <w:rsid w:val="00DC5A1E"/>
    <w:rsid w:val="00DE481E"/>
    <w:rsid w:val="00E24D51"/>
    <w:rsid w:val="00E33818"/>
    <w:rsid w:val="00E364CC"/>
    <w:rsid w:val="00E50514"/>
    <w:rsid w:val="00E57969"/>
    <w:rsid w:val="00E64C31"/>
    <w:rsid w:val="00ED17A4"/>
    <w:rsid w:val="00ED6718"/>
    <w:rsid w:val="00EE1715"/>
    <w:rsid w:val="00EF73C8"/>
    <w:rsid w:val="00F262D9"/>
    <w:rsid w:val="00F34177"/>
    <w:rsid w:val="00F46324"/>
    <w:rsid w:val="00FA7510"/>
    <w:rsid w:val="00FB0EAF"/>
    <w:rsid w:val="00FE56CA"/>
    <w:rsid w:val="26871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B17B5D"/>
  <w15:docId w15:val="{8DE30E95-34FB-400B-84A3-CA2B6507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69"/>
    <w:pPr>
      <w:tabs>
        <w:tab w:val="center" w:pos="4419"/>
        <w:tab w:val="right" w:pos="8838"/>
      </w:tabs>
    </w:pPr>
  </w:style>
  <w:style w:type="character" w:customStyle="1" w:styleId="EncabezadoCar">
    <w:name w:val="Encabezado Car"/>
    <w:basedOn w:val="Fuentedeprrafopredeter"/>
    <w:link w:val="Encabezado"/>
    <w:uiPriority w:val="99"/>
    <w:rsid w:val="00E57969"/>
  </w:style>
  <w:style w:type="paragraph" w:styleId="Piedepgina">
    <w:name w:val="footer"/>
    <w:basedOn w:val="Normal"/>
    <w:link w:val="PiedepginaCar"/>
    <w:uiPriority w:val="99"/>
    <w:unhideWhenUsed/>
    <w:rsid w:val="00E57969"/>
    <w:pPr>
      <w:tabs>
        <w:tab w:val="center" w:pos="4419"/>
        <w:tab w:val="right" w:pos="8838"/>
      </w:tabs>
    </w:pPr>
  </w:style>
  <w:style w:type="character" w:customStyle="1" w:styleId="PiedepginaCar">
    <w:name w:val="Pie de página Car"/>
    <w:basedOn w:val="Fuentedeprrafopredeter"/>
    <w:link w:val="Piedepgina"/>
    <w:uiPriority w:val="99"/>
    <w:rsid w:val="00E57969"/>
  </w:style>
  <w:style w:type="character" w:styleId="Refdecomentario">
    <w:name w:val="annotation reference"/>
    <w:basedOn w:val="Fuentedeprrafopredeter"/>
    <w:uiPriority w:val="99"/>
    <w:semiHidden/>
    <w:unhideWhenUsed/>
    <w:rsid w:val="00795739"/>
    <w:rPr>
      <w:sz w:val="16"/>
      <w:szCs w:val="16"/>
    </w:rPr>
  </w:style>
  <w:style w:type="paragraph" w:styleId="Textocomentario">
    <w:name w:val="annotation text"/>
    <w:basedOn w:val="Normal"/>
    <w:link w:val="TextocomentarioCar"/>
    <w:uiPriority w:val="99"/>
    <w:semiHidden/>
    <w:unhideWhenUsed/>
    <w:rsid w:val="00795739"/>
    <w:rPr>
      <w:sz w:val="20"/>
      <w:szCs w:val="20"/>
    </w:rPr>
  </w:style>
  <w:style w:type="character" w:customStyle="1" w:styleId="TextocomentarioCar">
    <w:name w:val="Texto comentario Car"/>
    <w:basedOn w:val="Fuentedeprrafopredeter"/>
    <w:link w:val="Textocomentario"/>
    <w:uiPriority w:val="99"/>
    <w:semiHidden/>
    <w:rsid w:val="00795739"/>
    <w:rPr>
      <w:sz w:val="20"/>
      <w:szCs w:val="20"/>
    </w:rPr>
  </w:style>
  <w:style w:type="paragraph" w:styleId="Asuntodelcomentario">
    <w:name w:val="annotation subject"/>
    <w:basedOn w:val="Textocomentario"/>
    <w:next w:val="Textocomentario"/>
    <w:link w:val="AsuntodelcomentarioCar"/>
    <w:uiPriority w:val="99"/>
    <w:semiHidden/>
    <w:unhideWhenUsed/>
    <w:rsid w:val="00795739"/>
    <w:rPr>
      <w:b/>
      <w:bCs/>
    </w:rPr>
  </w:style>
  <w:style w:type="character" w:customStyle="1" w:styleId="AsuntodelcomentarioCar">
    <w:name w:val="Asunto del comentario Car"/>
    <w:basedOn w:val="TextocomentarioCar"/>
    <w:link w:val="Asuntodelcomentario"/>
    <w:uiPriority w:val="99"/>
    <w:semiHidden/>
    <w:rsid w:val="00795739"/>
    <w:rPr>
      <w:b/>
      <w:bCs/>
      <w:sz w:val="20"/>
      <w:szCs w:val="20"/>
    </w:rPr>
  </w:style>
  <w:style w:type="paragraph" w:styleId="Textodeglobo">
    <w:name w:val="Balloon Text"/>
    <w:basedOn w:val="Normal"/>
    <w:link w:val="TextodegloboCar"/>
    <w:uiPriority w:val="99"/>
    <w:semiHidden/>
    <w:unhideWhenUsed/>
    <w:rsid w:val="007957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39"/>
    <w:rPr>
      <w:rFonts w:ascii="Segoe UI" w:hAnsi="Segoe UI" w:cs="Segoe UI"/>
      <w:sz w:val="18"/>
      <w:szCs w:val="18"/>
    </w:rPr>
  </w:style>
  <w:style w:type="character" w:styleId="Textoennegrita">
    <w:name w:val="Strong"/>
    <w:qFormat/>
    <w:rsid w:val="00467E90"/>
    <w:rPr>
      <w:b/>
      <w:bCs/>
    </w:rPr>
  </w:style>
  <w:style w:type="table" w:styleId="Tablaconcuadrcula">
    <w:name w:val="Table Grid"/>
    <w:basedOn w:val="Tablanormal"/>
    <w:uiPriority w:val="59"/>
    <w:rsid w:val="00467E9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Acuerdo">
    <w:name w:val="tituloAcuerdo"/>
    <w:basedOn w:val="Normal"/>
    <w:link w:val="tituloAcuerdoCar"/>
    <w:qFormat/>
    <w:rsid w:val="00467E90"/>
    <w:pPr>
      <w:jc w:val="both"/>
    </w:pPr>
    <w:rPr>
      <w:rFonts w:ascii="Arial" w:eastAsia="Calibri" w:hAnsi="Arial" w:cs="Times New Roman"/>
      <w:b/>
      <w:sz w:val="22"/>
      <w:lang w:eastAsia="es-ES"/>
    </w:rPr>
  </w:style>
  <w:style w:type="character" w:customStyle="1" w:styleId="tituloAcuerdoCar">
    <w:name w:val="tituloAcuerdo Car"/>
    <w:basedOn w:val="Fuentedeprrafopredeter"/>
    <w:link w:val="tituloAcuerdo"/>
    <w:rsid w:val="00467E90"/>
    <w:rPr>
      <w:rFonts w:ascii="Arial" w:eastAsia="Calibri" w:hAnsi="Arial" w:cs="Times New Roman"/>
      <w:b/>
      <w:sz w:val="22"/>
      <w:lang w:eastAsia="es-ES"/>
    </w:rPr>
  </w:style>
  <w:style w:type="paragraph" w:customStyle="1" w:styleId="EstiloNegritasAcuerdo">
    <w:name w:val="Estilo Negritas Acuerdo"/>
    <w:basedOn w:val="Prrafodelista"/>
    <w:link w:val="EstiloNegritasAcuerdoCar"/>
    <w:qFormat/>
    <w:locked/>
    <w:rsid w:val="00467E90"/>
    <w:pPr>
      <w:ind w:left="2410" w:hanging="2410"/>
      <w:contextualSpacing w:val="0"/>
      <w:jc w:val="both"/>
    </w:pPr>
    <w:rPr>
      <w:rFonts w:ascii="Arial" w:eastAsia="Times New Roman" w:hAnsi="Arial" w:cs="Times New Roman"/>
      <w:b/>
      <w:sz w:val="22"/>
      <w:lang w:val="es-ES" w:eastAsia="es-ES"/>
    </w:rPr>
  </w:style>
  <w:style w:type="character" w:customStyle="1" w:styleId="EstiloNegritasAcuerdoCar">
    <w:name w:val="Estilo Negritas Acuerdo Car"/>
    <w:link w:val="EstiloNegritasAcuerdo"/>
    <w:rsid w:val="00467E90"/>
    <w:rPr>
      <w:rFonts w:ascii="Arial" w:eastAsia="Times New Roman" w:hAnsi="Arial" w:cs="Times New Roman"/>
      <w:b/>
      <w:sz w:val="22"/>
      <w:lang w:val="es-ES" w:eastAsia="es-ES"/>
    </w:rPr>
  </w:style>
  <w:style w:type="paragraph" w:styleId="Prrafodelista">
    <w:name w:val="List Paragraph"/>
    <w:basedOn w:val="Normal"/>
    <w:uiPriority w:val="34"/>
    <w:qFormat/>
    <w:rsid w:val="00467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04253-14EB-4EC4-ABA1-1886A23A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3184</Words>
  <Characters>17515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Leticia Espinosa Cruz</cp:lastModifiedBy>
  <cp:revision>2</cp:revision>
  <cp:lastPrinted>2022-04-12T00:47:00Z</cp:lastPrinted>
  <dcterms:created xsi:type="dcterms:W3CDTF">2022-05-18T23:10:00Z</dcterms:created>
  <dcterms:modified xsi:type="dcterms:W3CDTF">2022-05-18T23:10:00Z</dcterms:modified>
</cp:coreProperties>
</file>