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39" w:rsidRDefault="00921893" w:rsidP="00BF3C39">
      <w:pPr>
        <w:jc w:val="center"/>
        <w:rPr>
          <w:rFonts w:ascii="Candara" w:hAnsi="Candara" w:cstheme="minorHAnsi"/>
          <w:b/>
          <w:i/>
          <w:sz w:val="24"/>
          <w:szCs w:val="24"/>
        </w:rPr>
      </w:pPr>
      <w:r>
        <w:rPr>
          <w:rFonts w:ascii="Candara" w:hAnsi="Candara" w:cstheme="minorHAnsi"/>
          <w:b/>
          <w:i/>
          <w:sz w:val="24"/>
          <w:szCs w:val="24"/>
        </w:rPr>
        <w:t>5.7. Estrategias de Integración</w:t>
      </w:r>
    </w:p>
    <w:p w:rsidR="00921893" w:rsidRDefault="00921893" w:rsidP="00BF3C39">
      <w:pPr>
        <w:jc w:val="center"/>
        <w:rPr>
          <w:rFonts w:ascii="Candara" w:hAnsi="Candara" w:cstheme="minorHAnsi"/>
          <w:b/>
          <w:i/>
          <w:sz w:val="24"/>
          <w:szCs w:val="24"/>
        </w:rPr>
      </w:pPr>
    </w:p>
    <w:p w:rsidR="00921893" w:rsidRPr="00921893" w:rsidRDefault="00921893" w:rsidP="00921893">
      <w:pPr>
        <w:rPr>
          <w:rFonts w:ascii="Candara" w:hAnsi="Candara" w:cstheme="minorHAnsi"/>
          <w:sz w:val="24"/>
          <w:szCs w:val="24"/>
        </w:rPr>
      </w:pPr>
      <w:r w:rsidRPr="00921893">
        <w:rPr>
          <w:rFonts w:ascii="Candara" w:hAnsi="Candara" w:cstheme="minorHAnsi"/>
          <w:sz w:val="24"/>
          <w:szCs w:val="24"/>
        </w:rPr>
        <w:t>Se reporta que durante el ejercicio 2018 no se tuvo participación en estrategias de integración.</w:t>
      </w:r>
      <w:bookmarkStart w:id="0" w:name="_GoBack"/>
      <w:bookmarkEnd w:id="0"/>
    </w:p>
    <w:sectPr w:rsidR="00921893" w:rsidRPr="00921893" w:rsidSect="002675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46" w:rsidRDefault="00B46246" w:rsidP="00267569">
      <w:pPr>
        <w:spacing w:after="0" w:line="240" w:lineRule="auto"/>
      </w:pPr>
      <w:r>
        <w:separator/>
      </w:r>
    </w:p>
  </w:endnote>
  <w:endnote w:type="continuationSeparator" w:id="0">
    <w:p w:rsidR="00B46246" w:rsidRDefault="00B46246" w:rsidP="0026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C0" w:rsidRDefault="003C3BC0" w:rsidP="003C3BC0"/>
  <w:p w:rsidR="0044665D" w:rsidRDefault="0044665D" w:rsidP="0044665D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Primera 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Sesión</w:t>
    </w:r>
    <w:r w:rsidR="003C3BC0"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 Ordinaria de la Junta de Gobierno 201</w:t>
    </w: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9</w:t>
    </w:r>
  </w:p>
  <w:p w:rsidR="003C3BC0" w:rsidRPr="001837E9" w:rsidRDefault="003C3BC0" w:rsidP="003C3BC0">
    <w:pPr>
      <w:pStyle w:val="Piedepgina"/>
      <w:tabs>
        <w:tab w:val="left" w:pos="8624"/>
        <w:tab w:val="right" w:pos="9405"/>
      </w:tabs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 w:rsidR="00B46246"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  <w:p w:rsidR="00267569" w:rsidRDefault="002675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46" w:rsidRDefault="00B46246" w:rsidP="00267569">
      <w:pPr>
        <w:spacing w:after="0" w:line="240" w:lineRule="auto"/>
      </w:pPr>
      <w:r>
        <w:separator/>
      </w:r>
    </w:p>
  </w:footnote>
  <w:footnote w:type="continuationSeparator" w:id="0">
    <w:p w:rsidR="00B46246" w:rsidRDefault="00B46246" w:rsidP="0026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C0" w:rsidRDefault="003C3B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C73A95" wp14:editId="7C1F4CC7">
              <wp:simplePos x="0" y="0"/>
              <wp:positionH relativeFrom="column">
                <wp:posOffset>81915</wp:posOffset>
              </wp:positionH>
              <wp:positionV relativeFrom="paragraph">
                <wp:posOffset>-103343</wp:posOffset>
              </wp:positionV>
              <wp:extent cx="5446800" cy="547200"/>
              <wp:effectExtent l="0" t="0" r="1905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5472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EEB7D" id="Grupo 1" o:spid="_x0000_s1026" style="position:absolute;margin-left:6.45pt;margin-top:-8.15pt;width:428.9pt;height:43.1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DHJl/IAQMAAAQJAAAOAAAAAAAAAAAAAAAAADoCAABkcnMvZTJvRG9jLnhtbFBLAQItABQABgAI&#10;AAAAIQAubPAAxQAAAKUBAAAZAAAAAAAAAAAAAAAAAGcFAABkcnMvX3JlbHMvZTJvRG9jLnhtbC5y&#10;ZWxzUEsBAi0AFAAGAAgAAAAhABk5p3L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3C3BC0" w:rsidRDefault="003C3BC0">
    <w:pPr>
      <w:pStyle w:val="Encabezado"/>
    </w:pPr>
  </w:p>
  <w:p w:rsidR="003C3BC0" w:rsidRDefault="003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69"/>
    <w:rsid w:val="00001BA0"/>
    <w:rsid w:val="00003F1B"/>
    <w:rsid w:val="000045E5"/>
    <w:rsid w:val="00004717"/>
    <w:rsid w:val="00046327"/>
    <w:rsid w:val="00060D50"/>
    <w:rsid w:val="000808C9"/>
    <w:rsid w:val="0008101D"/>
    <w:rsid w:val="000F5DA5"/>
    <w:rsid w:val="00122B35"/>
    <w:rsid w:val="00157EE4"/>
    <w:rsid w:val="00190D01"/>
    <w:rsid w:val="001A71D7"/>
    <w:rsid w:val="001D5126"/>
    <w:rsid w:val="001E1CDF"/>
    <w:rsid w:val="001F3A7B"/>
    <w:rsid w:val="0020502E"/>
    <w:rsid w:val="00252352"/>
    <w:rsid w:val="00267569"/>
    <w:rsid w:val="00331DAA"/>
    <w:rsid w:val="00332D3B"/>
    <w:rsid w:val="00334C54"/>
    <w:rsid w:val="003C3BC0"/>
    <w:rsid w:val="003D0224"/>
    <w:rsid w:val="003E216A"/>
    <w:rsid w:val="00442860"/>
    <w:rsid w:val="00443E87"/>
    <w:rsid w:val="0044665D"/>
    <w:rsid w:val="0045028E"/>
    <w:rsid w:val="00465676"/>
    <w:rsid w:val="004943BE"/>
    <w:rsid w:val="00494BF7"/>
    <w:rsid w:val="00496813"/>
    <w:rsid w:val="004B07B3"/>
    <w:rsid w:val="004C0B68"/>
    <w:rsid w:val="0050683B"/>
    <w:rsid w:val="00553522"/>
    <w:rsid w:val="005B323F"/>
    <w:rsid w:val="005D0821"/>
    <w:rsid w:val="006135C5"/>
    <w:rsid w:val="006403D7"/>
    <w:rsid w:val="00653464"/>
    <w:rsid w:val="00664600"/>
    <w:rsid w:val="006962D6"/>
    <w:rsid w:val="006E0EF2"/>
    <w:rsid w:val="00724E43"/>
    <w:rsid w:val="007437BA"/>
    <w:rsid w:val="007445CD"/>
    <w:rsid w:val="007511CD"/>
    <w:rsid w:val="007F53B5"/>
    <w:rsid w:val="007F6262"/>
    <w:rsid w:val="007F6278"/>
    <w:rsid w:val="00802DC7"/>
    <w:rsid w:val="008036E5"/>
    <w:rsid w:val="00804AD7"/>
    <w:rsid w:val="0083521B"/>
    <w:rsid w:val="008424A1"/>
    <w:rsid w:val="008A6818"/>
    <w:rsid w:val="008B1A83"/>
    <w:rsid w:val="008B6A80"/>
    <w:rsid w:val="008D51BC"/>
    <w:rsid w:val="008E35C6"/>
    <w:rsid w:val="00921893"/>
    <w:rsid w:val="00927515"/>
    <w:rsid w:val="009362FC"/>
    <w:rsid w:val="00947521"/>
    <w:rsid w:val="009758C1"/>
    <w:rsid w:val="009967E4"/>
    <w:rsid w:val="009C4B07"/>
    <w:rsid w:val="00A2423B"/>
    <w:rsid w:val="00A63894"/>
    <w:rsid w:val="00A74C7E"/>
    <w:rsid w:val="00B01DD6"/>
    <w:rsid w:val="00B07DC6"/>
    <w:rsid w:val="00B21964"/>
    <w:rsid w:val="00B21F24"/>
    <w:rsid w:val="00B45AC7"/>
    <w:rsid w:val="00B46246"/>
    <w:rsid w:val="00B47EE4"/>
    <w:rsid w:val="00BC0665"/>
    <w:rsid w:val="00BC4426"/>
    <w:rsid w:val="00BE3EA5"/>
    <w:rsid w:val="00BF3C39"/>
    <w:rsid w:val="00BF5AC2"/>
    <w:rsid w:val="00C263E2"/>
    <w:rsid w:val="00C81F96"/>
    <w:rsid w:val="00C9095E"/>
    <w:rsid w:val="00CB4209"/>
    <w:rsid w:val="00CE0312"/>
    <w:rsid w:val="00D51591"/>
    <w:rsid w:val="00D974DF"/>
    <w:rsid w:val="00D97CE7"/>
    <w:rsid w:val="00DB4D28"/>
    <w:rsid w:val="00DC32A3"/>
    <w:rsid w:val="00DD106A"/>
    <w:rsid w:val="00E177F0"/>
    <w:rsid w:val="00E3085A"/>
    <w:rsid w:val="00E31DBF"/>
    <w:rsid w:val="00E463E9"/>
    <w:rsid w:val="00E62EAC"/>
    <w:rsid w:val="00E74910"/>
    <w:rsid w:val="00EA102C"/>
    <w:rsid w:val="00EB0098"/>
    <w:rsid w:val="00EC31B9"/>
    <w:rsid w:val="00ED2E54"/>
    <w:rsid w:val="00ED738E"/>
    <w:rsid w:val="00ED7B15"/>
    <w:rsid w:val="00F16A88"/>
    <w:rsid w:val="00F3689E"/>
    <w:rsid w:val="00F479D0"/>
    <w:rsid w:val="00F5185C"/>
    <w:rsid w:val="00FA2716"/>
    <w:rsid w:val="00FA4FC9"/>
    <w:rsid w:val="00FA66E2"/>
    <w:rsid w:val="00FB5AD6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CCDD-64A8-4CC0-93DD-F9049B38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569"/>
  </w:style>
  <w:style w:type="paragraph" w:styleId="Piedepgina">
    <w:name w:val="footer"/>
    <w:basedOn w:val="Normal"/>
    <w:link w:val="PiedepginaCar"/>
    <w:uiPriority w:val="99"/>
    <w:unhideWhenUsed/>
    <w:rsid w:val="00267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569"/>
  </w:style>
  <w:style w:type="paragraph" w:styleId="Textodeglobo">
    <w:name w:val="Balloon Text"/>
    <w:basedOn w:val="Normal"/>
    <w:link w:val="TextodegloboCar"/>
    <w:uiPriority w:val="99"/>
    <w:semiHidden/>
    <w:unhideWhenUsed/>
    <w:rsid w:val="005B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3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E031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03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3B91-2E54-4BFB-A158-3D26B3A5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5.3.1.1. Seguimiento de egresados</vt:lpstr>
      <vt:lpstr>        </vt:lpstr>
      <vt:lpstr>        A través de una encuesta realizada a quienes egresaron del posgrado de ECOSUR, s</vt:lpstr>
      <vt:lpstr>        </vt:lpstr>
      <vt:lpstr>        Maestría en Ciencias en Manejo de Recursos Naturales y Desarrollo Rural</vt:lpstr>
    </vt:vector>
  </TitlesOfParts>
  <Company>Hewlett-Packard Company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Christian</cp:lastModifiedBy>
  <cp:revision>2</cp:revision>
  <cp:lastPrinted>2019-04-26T17:36:00Z</cp:lastPrinted>
  <dcterms:created xsi:type="dcterms:W3CDTF">2019-04-26T18:22:00Z</dcterms:created>
  <dcterms:modified xsi:type="dcterms:W3CDTF">2019-04-26T18:22:00Z</dcterms:modified>
</cp:coreProperties>
</file>