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9DF67" w14:textId="47CEA848" w:rsidR="002145DC" w:rsidRPr="00460A2B" w:rsidRDefault="00F120B7" w:rsidP="00460A2B">
      <w:pPr>
        <w:jc w:val="center"/>
        <w:rPr>
          <w:rFonts w:ascii="Candara" w:hAnsi="Candara"/>
          <w:b/>
          <w:i/>
        </w:rPr>
      </w:pPr>
      <w:r w:rsidRPr="00460A2B">
        <w:rPr>
          <w:rFonts w:ascii="Candara" w:hAnsi="Candara"/>
          <w:b/>
          <w:i/>
        </w:rPr>
        <w:t>5.1. Presentación Informe ejecutivo</w:t>
      </w:r>
    </w:p>
    <w:p w14:paraId="12CC2539" w14:textId="77777777" w:rsidR="00870207" w:rsidRPr="00460A2B" w:rsidRDefault="00870207" w:rsidP="00870207">
      <w:pPr>
        <w:rPr>
          <w:rFonts w:ascii="Candara" w:hAnsi="Candara"/>
          <w:sz w:val="22"/>
          <w:szCs w:val="22"/>
        </w:rPr>
      </w:pPr>
    </w:p>
    <w:p w14:paraId="3CBCB507" w14:textId="410C5879" w:rsidR="00870207" w:rsidRPr="00460A2B" w:rsidRDefault="00870207" w:rsidP="00EF1689">
      <w:pPr>
        <w:jc w:val="both"/>
        <w:rPr>
          <w:rFonts w:ascii="Candara" w:hAnsi="Candara"/>
          <w:sz w:val="22"/>
          <w:szCs w:val="22"/>
        </w:rPr>
      </w:pPr>
      <w:r w:rsidRPr="00460A2B">
        <w:rPr>
          <w:rFonts w:ascii="Candara" w:hAnsi="Candara"/>
          <w:sz w:val="22"/>
          <w:szCs w:val="22"/>
        </w:rPr>
        <w:t xml:space="preserve">El pasado </w:t>
      </w:r>
      <w:r w:rsidR="00ED4B71" w:rsidRPr="00460A2B">
        <w:rPr>
          <w:rFonts w:ascii="Candara" w:hAnsi="Candara"/>
          <w:sz w:val="22"/>
          <w:szCs w:val="22"/>
        </w:rPr>
        <w:t>8</w:t>
      </w:r>
      <w:r w:rsidRPr="00460A2B">
        <w:rPr>
          <w:rFonts w:ascii="Candara" w:hAnsi="Candara"/>
          <w:sz w:val="22"/>
          <w:szCs w:val="22"/>
        </w:rPr>
        <w:t xml:space="preserve"> de abril tuve el honor de ser nombrada Titular de ECOSUR. El informe aquí presentado corresponde al último año de gestión del Dr. Mario Gonz</w:t>
      </w:r>
      <w:r w:rsidR="00F120B7" w:rsidRPr="00460A2B">
        <w:rPr>
          <w:rFonts w:ascii="Candara" w:hAnsi="Candara"/>
          <w:sz w:val="22"/>
          <w:szCs w:val="22"/>
        </w:rPr>
        <w:t>á</w:t>
      </w:r>
      <w:r w:rsidRPr="00460A2B">
        <w:rPr>
          <w:rFonts w:ascii="Candara" w:hAnsi="Candara"/>
          <w:sz w:val="22"/>
          <w:szCs w:val="22"/>
        </w:rPr>
        <w:t xml:space="preserve">lez Espinosa como Titular durante el periodo 2014-2019. Durante la preparación de mi presentación a la candidatura pude revisar la trayectoria de </w:t>
      </w:r>
      <w:r w:rsidR="00E717AD" w:rsidRPr="00460A2B">
        <w:rPr>
          <w:rFonts w:ascii="Candara" w:hAnsi="Candara"/>
          <w:sz w:val="22"/>
          <w:szCs w:val="22"/>
        </w:rPr>
        <w:t>la Institución en estos últimos años y ahora en particular durante 2018.</w:t>
      </w:r>
    </w:p>
    <w:p w14:paraId="2E79A5A9" w14:textId="77777777" w:rsidR="00E717AD" w:rsidRPr="00460A2B" w:rsidRDefault="00E717AD" w:rsidP="00EF1689">
      <w:pPr>
        <w:jc w:val="both"/>
        <w:rPr>
          <w:rFonts w:ascii="Candara" w:hAnsi="Candara"/>
          <w:sz w:val="22"/>
          <w:szCs w:val="22"/>
        </w:rPr>
      </w:pPr>
    </w:p>
    <w:p w14:paraId="0BD50F40" w14:textId="09845B0F" w:rsidR="00561D1B" w:rsidRPr="00460A2B" w:rsidRDefault="00561D1B" w:rsidP="00EF1689">
      <w:pPr>
        <w:jc w:val="both"/>
        <w:rPr>
          <w:rFonts w:ascii="Candara" w:hAnsi="Candara"/>
          <w:sz w:val="22"/>
          <w:szCs w:val="22"/>
        </w:rPr>
      </w:pPr>
      <w:r w:rsidRPr="00460A2B">
        <w:rPr>
          <w:rFonts w:ascii="Candara" w:hAnsi="Candara"/>
          <w:sz w:val="22"/>
          <w:szCs w:val="22"/>
        </w:rPr>
        <w:t>El</w:t>
      </w:r>
      <w:r w:rsidR="00E717AD" w:rsidRPr="00460A2B">
        <w:rPr>
          <w:rFonts w:ascii="Candara" w:hAnsi="Candara"/>
          <w:sz w:val="22"/>
          <w:szCs w:val="22"/>
        </w:rPr>
        <w:t xml:space="preserve"> gobierno </w:t>
      </w:r>
      <w:r w:rsidR="00906283" w:rsidRPr="00460A2B">
        <w:rPr>
          <w:rFonts w:ascii="Candara" w:hAnsi="Candara"/>
          <w:sz w:val="22"/>
          <w:szCs w:val="22"/>
        </w:rPr>
        <w:t xml:space="preserve">de México en </w:t>
      </w:r>
      <w:r w:rsidR="00E717AD" w:rsidRPr="00460A2B">
        <w:rPr>
          <w:rFonts w:ascii="Candara" w:hAnsi="Candara"/>
          <w:sz w:val="22"/>
          <w:szCs w:val="22"/>
        </w:rPr>
        <w:t>el sexenio 2012-2018 no se caracterizó por ser un gobierno interesado en apoyar la Investigación Cientifica</w:t>
      </w:r>
      <w:r w:rsidR="00EF1689" w:rsidRPr="00460A2B">
        <w:rPr>
          <w:rFonts w:ascii="Candara" w:hAnsi="Candara"/>
          <w:sz w:val="22"/>
          <w:szCs w:val="22"/>
        </w:rPr>
        <w:t xml:space="preserve"> en el país</w:t>
      </w:r>
      <w:r w:rsidR="009C2F79" w:rsidRPr="00460A2B">
        <w:rPr>
          <w:rFonts w:ascii="Candara" w:hAnsi="Candara"/>
          <w:sz w:val="22"/>
          <w:szCs w:val="22"/>
        </w:rPr>
        <w:t>.</w:t>
      </w:r>
      <w:r w:rsidR="00EF1689" w:rsidRPr="00460A2B">
        <w:rPr>
          <w:rFonts w:ascii="Candara" w:hAnsi="Candara"/>
          <w:sz w:val="22"/>
          <w:szCs w:val="22"/>
        </w:rPr>
        <w:t xml:space="preserve">  </w:t>
      </w:r>
      <w:r w:rsidR="009C2F79" w:rsidRPr="00460A2B">
        <w:rPr>
          <w:rFonts w:ascii="Candara" w:hAnsi="Candara"/>
          <w:sz w:val="22"/>
          <w:szCs w:val="22"/>
        </w:rPr>
        <w:t>A</w:t>
      </w:r>
      <w:r w:rsidR="00EF1689" w:rsidRPr="00460A2B">
        <w:rPr>
          <w:rFonts w:ascii="Candara" w:hAnsi="Candara"/>
          <w:sz w:val="22"/>
          <w:szCs w:val="22"/>
        </w:rPr>
        <w:t xml:space="preserve"> lo largo d</w:t>
      </w:r>
      <w:r w:rsidR="00E717AD" w:rsidRPr="00460A2B">
        <w:rPr>
          <w:rFonts w:ascii="Candara" w:hAnsi="Candara"/>
          <w:sz w:val="22"/>
          <w:szCs w:val="22"/>
        </w:rPr>
        <w:t>e su periodo</w:t>
      </w:r>
      <w:r w:rsidR="009C2F79" w:rsidRPr="00460A2B">
        <w:rPr>
          <w:rFonts w:ascii="Candara" w:hAnsi="Candara"/>
          <w:sz w:val="22"/>
          <w:szCs w:val="22"/>
        </w:rPr>
        <w:t>,</w:t>
      </w:r>
      <w:r w:rsidR="00E717AD" w:rsidRPr="00460A2B">
        <w:rPr>
          <w:rFonts w:ascii="Candara" w:hAnsi="Candara"/>
          <w:sz w:val="22"/>
          <w:szCs w:val="22"/>
        </w:rPr>
        <w:t xml:space="preserve"> los recortes presupuestales a los Centros Conacy</w:t>
      </w:r>
      <w:r w:rsidRPr="00460A2B">
        <w:rPr>
          <w:rFonts w:ascii="Candara" w:hAnsi="Candara"/>
          <w:sz w:val="22"/>
          <w:szCs w:val="22"/>
        </w:rPr>
        <w:t>t fueron constantes y drásticos. Aunado a lo anterior, la incertidumbre ocasionada por el periodo de elección presidencial ocurrido durante 2018 afectó</w:t>
      </w:r>
      <w:r w:rsidR="00906283" w:rsidRPr="00460A2B">
        <w:rPr>
          <w:rFonts w:ascii="Candara" w:hAnsi="Candara"/>
          <w:sz w:val="22"/>
          <w:szCs w:val="22"/>
        </w:rPr>
        <w:t>,</w:t>
      </w:r>
      <w:r w:rsidRPr="00460A2B">
        <w:rPr>
          <w:rFonts w:ascii="Candara" w:hAnsi="Candara"/>
          <w:sz w:val="22"/>
          <w:szCs w:val="22"/>
        </w:rPr>
        <w:t xml:space="preserve"> de distintas maneras</w:t>
      </w:r>
      <w:r w:rsidR="00906283" w:rsidRPr="00460A2B">
        <w:rPr>
          <w:rFonts w:ascii="Candara" w:hAnsi="Candara"/>
          <w:sz w:val="22"/>
          <w:szCs w:val="22"/>
        </w:rPr>
        <w:t>,</w:t>
      </w:r>
      <w:r w:rsidRPr="00460A2B">
        <w:rPr>
          <w:rFonts w:ascii="Candara" w:hAnsi="Candara"/>
          <w:sz w:val="22"/>
          <w:szCs w:val="22"/>
        </w:rPr>
        <w:t xml:space="preserve"> el flujo de apoyos económicos para la ciencia desde di</w:t>
      </w:r>
      <w:r w:rsidR="00ED4B71" w:rsidRPr="00460A2B">
        <w:rPr>
          <w:rFonts w:ascii="Candara" w:hAnsi="Candara"/>
          <w:sz w:val="22"/>
          <w:szCs w:val="22"/>
        </w:rPr>
        <w:t>ferentes</w:t>
      </w:r>
      <w:r w:rsidRPr="00460A2B">
        <w:rPr>
          <w:rFonts w:ascii="Candara" w:hAnsi="Candara"/>
          <w:sz w:val="22"/>
          <w:szCs w:val="22"/>
        </w:rPr>
        <w:t xml:space="preserve"> instancias financiadoras. La baja solvencia económica Institucional, agravó el</w:t>
      </w:r>
      <w:r w:rsidR="00F120B7" w:rsidRPr="00460A2B">
        <w:rPr>
          <w:rFonts w:ascii="Candara" w:hAnsi="Candara"/>
          <w:sz w:val="22"/>
          <w:szCs w:val="22"/>
        </w:rPr>
        <w:t xml:space="preserve"> clima organizacional, que en sí</w:t>
      </w:r>
      <w:r w:rsidRPr="00460A2B">
        <w:rPr>
          <w:rFonts w:ascii="Candara" w:hAnsi="Candara"/>
          <w:sz w:val="22"/>
          <w:szCs w:val="22"/>
        </w:rPr>
        <w:t xml:space="preserve"> mismo</w:t>
      </w:r>
      <w:r w:rsidR="009C2F79" w:rsidRPr="00460A2B">
        <w:rPr>
          <w:rFonts w:ascii="Candara" w:hAnsi="Candara"/>
          <w:sz w:val="22"/>
          <w:szCs w:val="22"/>
        </w:rPr>
        <w:t>,</w:t>
      </w:r>
      <w:r w:rsidRPr="00460A2B">
        <w:rPr>
          <w:rFonts w:ascii="Candara" w:hAnsi="Candara"/>
          <w:sz w:val="22"/>
          <w:szCs w:val="22"/>
        </w:rPr>
        <w:t xml:space="preserve"> ya se encontraba deteriorado y </w:t>
      </w:r>
      <w:r w:rsidR="009C2F79" w:rsidRPr="00460A2B">
        <w:rPr>
          <w:rFonts w:ascii="Candara" w:hAnsi="Candara"/>
          <w:sz w:val="22"/>
          <w:szCs w:val="22"/>
        </w:rPr>
        <w:t>que,</w:t>
      </w:r>
      <w:r w:rsidRPr="00460A2B">
        <w:rPr>
          <w:rFonts w:ascii="Candara" w:hAnsi="Candara"/>
          <w:sz w:val="22"/>
          <w:szCs w:val="22"/>
        </w:rPr>
        <w:t xml:space="preserve"> a pesar de los distintos esfuerzos realizados por la pasada Dirección General, no logró mejoría alguna.</w:t>
      </w:r>
    </w:p>
    <w:p w14:paraId="07B6CF56" w14:textId="77777777" w:rsidR="00EF1689" w:rsidRPr="00460A2B" w:rsidRDefault="00EF1689" w:rsidP="00EF1689">
      <w:pPr>
        <w:jc w:val="both"/>
        <w:rPr>
          <w:rFonts w:ascii="Candara" w:hAnsi="Candara"/>
          <w:sz w:val="22"/>
          <w:szCs w:val="22"/>
        </w:rPr>
      </w:pPr>
    </w:p>
    <w:p w14:paraId="0B3CDBDB" w14:textId="3FB84F56" w:rsidR="005D6260" w:rsidRPr="00460A2B" w:rsidRDefault="00EF1689" w:rsidP="00EF1689">
      <w:pPr>
        <w:jc w:val="both"/>
        <w:rPr>
          <w:rFonts w:ascii="Candara" w:hAnsi="Candara"/>
          <w:sz w:val="22"/>
          <w:szCs w:val="22"/>
        </w:rPr>
      </w:pPr>
      <w:r w:rsidRPr="00460A2B">
        <w:rPr>
          <w:rFonts w:ascii="Candara" w:hAnsi="Candara"/>
          <w:sz w:val="22"/>
          <w:szCs w:val="22"/>
        </w:rPr>
        <w:t xml:space="preserve">ECOSUR con sus cinco sedes y la unidad de enlace establecida recientemente en el Parque Cientifico de Yucatán, se encuentra enclavado en una región de alta marginación con las consecuencias derivadas de esta condición, como son la falta de comunicación, </w:t>
      </w:r>
      <w:r w:rsidR="009C2F79" w:rsidRPr="00460A2B">
        <w:rPr>
          <w:rFonts w:ascii="Candara" w:hAnsi="Candara"/>
          <w:sz w:val="22"/>
          <w:szCs w:val="22"/>
        </w:rPr>
        <w:t xml:space="preserve">falta de </w:t>
      </w:r>
      <w:r w:rsidRPr="00460A2B">
        <w:rPr>
          <w:rFonts w:ascii="Candara" w:hAnsi="Candara"/>
          <w:sz w:val="22"/>
          <w:szCs w:val="22"/>
        </w:rPr>
        <w:t>servicios públicos</w:t>
      </w:r>
      <w:r w:rsidR="009C2F79" w:rsidRPr="00460A2B">
        <w:rPr>
          <w:rFonts w:ascii="Candara" w:hAnsi="Candara"/>
          <w:sz w:val="22"/>
          <w:szCs w:val="22"/>
        </w:rPr>
        <w:t>, migración creciente</w:t>
      </w:r>
      <w:r w:rsidRPr="00460A2B">
        <w:rPr>
          <w:rFonts w:ascii="Candara" w:hAnsi="Candara"/>
          <w:sz w:val="22"/>
          <w:szCs w:val="22"/>
        </w:rPr>
        <w:t xml:space="preserve"> y </w:t>
      </w:r>
      <w:r w:rsidR="009C2F79" w:rsidRPr="00460A2B">
        <w:rPr>
          <w:rFonts w:ascii="Candara" w:hAnsi="Candara"/>
          <w:sz w:val="22"/>
          <w:szCs w:val="22"/>
        </w:rPr>
        <w:t xml:space="preserve">aumento constante en </w:t>
      </w:r>
      <w:r w:rsidRPr="00460A2B">
        <w:rPr>
          <w:rFonts w:ascii="Candara" w:hAnsi="Candara"/>
          <w:sz w:val="22"/>
          <w:szCs w:val="22"/>
        </w:rPr>
        <w:t xml:space="preserve">la inseguridad. Estas condiciones </w:t>
      </w:r>
      <w:r w:rsidR="00396F44" w:rsidRPr="00460A2B">
        <w:rPr>
          <w:rFonts w:ascii="Candara" w:hAnsi="Candara"/>
          <w:sz w:val="22"/>
          <w:szCs w:val="22"/>
        </w:rPr>
        <w:t xml:space="preserve">ocasionan que el desarrollo de nuestras investigaciones se vean afectadas de manera negativa. Sin embargo, es importante hacer notar que a pesar de todos estos inconvenientes, la plantilla de investigadores de ECOSUR  es de excelencia, como se muestra en el análisis presentado </w:t>
      </w:r>
      <w:r w:rsidR="005D6260" w:rsidRPr="00460A2B">
        <w:rPr>
          <w:rFonts w:ascii="Candara" w:hAnsi="Candara"/>
          <w:sz w:val="22"/>
          <w:szCs w:val="22"/>
        </w:rPr>
        <w:t>por el laboratorio Scimago en su informe de los Principales indicadores cienciométricos de la producción mexicana, 2018. En el apartado donde presenta los principales indicadores para la producción científica generada por los 26 centros públicos de investigación que forman parte del CONACYT, ECOSUR aparece en todos ellos en el quinto lugar, despu</w:t>
      </w:r>
      <w:r w:rsidR="00F120B7" w:rsidRPr="00460A2B">
        <w:rPr>
          <w:rFonts w:ascii="Candara" w:hAnsi="Candara"/>
          <w:sz w:val="22"/>
          <w:szCs w:val="22"/>
        </w:rPr>
        <w:t>é</w:t>
      </w:r>
      <w:r w:rsidR="005D6260" w:rsidRPr="00460A2B">
        <w:rPr>
          <w:rFonts w:ascii="Candara" w:hAnsi="Candara"/>
          <w:sz w:val="22"/>
          <w:szCs w:val="22"/>
        </w:rPr>
        <w:t>s del INAOE, CICESE, INECO</w:t>
      </w:r>
      <w:r w:rsidR="00157C2E" w:rsidRPr="00460A2B">
        <w:rPr>
          <w:rFonts w:ascii="Candara" w:hAnsi="Candara"/>
          <w:sz w:val="22"/>
          <w:szCs w:val="22"/>
        </w:rPr>
        <w:t>L</w:t>
      </w:r>
      <w:r w:rsidR="005D6260" w:rsidRPr="00460A2B">
        <w:rPr>
          <w:rFonts w:ascii="Candara" w:hAnsi="Candara"/>
          <w:sz w:val="22"/>
          <w:szCs w:val="22"/>
        </w:rPr>
        <w:t xml:space="preserve"> y CIAD. Esta fortaleza se demuestra con </w:t>
      </w:r>
      <w:r w:rsidR="00CC6F83" w:rsidRPr="00460A2B">
        <w:rPr>
          <w:rFonts w:ascii="Candara" w:hAnsi="Candara"/>
          <w:sz w:val="22"/>
          <w:szCs w:val="22"/>
        </w:rPr>
        <w:t xml:space="preserve">el cumplimiento de indicadores del Convenio de Administración por Resultados (CAR). De los diez indicadores presentados, seis se cumplieron al 100%, uno al 94% y los tres restantes son los relacionados con la obtención de financiemiento a través de proyectos </w:t>
      </w:r>
      <w:r w:rsidR="005E57FB" w:rsidRPr="00460A2B">
        <w:rPr>
          <w:rFonts w:ascii="Candara" w:hAnsi="Candara"/>
          <w:sz w:val="22"/>
          <w:szCs w:val="22"/>
        </w:rPr>
        <w:t xml:space="preserve">que no se cumplieron </w:t>
      </w:r>
      <w:r w:rsidR="00CC6F83" w:rsidRPr="00460A2B">
        <w:rPr>
          <w:rFonts w:ascii="Candara" w:hAnsi="Candara"/>
          <w:sz w:val="22"/>
          <w:szCs w:val="22"/>
        </w:rPr>
        <w:t xml:space="preserve">como </w:t>
      </w:r>
      <w:r w:rsidR="005E57FB" w:rsidRPr="00460A2B">
        <w:rPr>
          <w:rFonts w:ascii="Candara" w:hAnsi="Candara"/>
          <w:sz w:val="22"/>
          <w:szCs w:val="22"/>
        </w:rPr>
        <w:t xml:space="preserve">consecuencia derivada en alguna medida por </w:t>
      </w:r>
      <w:r w:rsidR="00CC6F83" w:rsidRPr="00460A2B">
        <w:rPr>
          <w:rFonts w:ascii="Candara" w:hAnsi="Candara"/>
          <w:sz w:val="22"/>
          <w:szCs w:val="22"/>
        </w:rPr>
        <w:t xml:space="preserve"> las condiciones </w:t>
      </w:r>
      <w:r w:rsidR="005E57FB" w:rsidRPr="00460A2B">
        <w:rPr>
          <w:rFonts w:ascii="Candara" w:hAnsi="Candara"/>
          <w:sz w:val="22"/>
          <w:szCs w:val="22"/>
        </w:rPr>
        <w:t xml:space="preserve">existentes </w:t>
      </w:r>
      <w:r w:rsidR="00CC6F83" w:rsidRPr="00460A2B">
        <w:rPr>
          <w:rFonts w:ascii="Candara" w:hAnsi="Candara"/>
          <w:sz w:val="22"/>
          <w:szCs w:val="22"/>
        </w:rPr>
        <w:t xml:space="preserve">en el país mencionadas anteriormente, </w:t>
      </w:r>
      <w:r w:rsidR="008678E0" w:rsidRPr="00460A2B">
        <w:rPr>
          <w:rFonts w:ascii="Candara" w:hAnsi="Candara"/>
          <w:sz w:val="22"/>
          <w:szCs w:val="22"/>
        </w:rPr>
        <w:t>obteniendo</w:t>
      </w:r>
      <w:r w:rsidR="00CC6F83" w:rsidRPr="00460A2B">
        <w:rPr>
          <w:rFonts w:ascii="Candara" w:hAnsi="Candara"/>
          <w:sz w:val="22"/>
          <w:szCs w:val="22"/>
        </w:rPr>
        <w:t xml:space="preserve"> bajos niveles en sus índices.</w:t>
      </w:r>
    </w:p>
    <w:p w14:paraId="38CB0A38" w14:textId="77777777" w:rsidR="00CC6F83" w:rsidRPr="00460A2B" w:rsidRDefault="00CC6F83" w:rsidP="00EF1689">
      <w:pPr>
        <w:jc w:val="both"/>
        <w:rPr>
          <w:rFonts w:ascii="Candara" w:hAnsi="Candara"/>
          <w:sz w:val="22"/>
          <w:szCs w:val="22"/>
        </w:rPr>
      </w:pPr>
    </w:p>
    <w:p w14:paraId="6053DFE2" w14:textId="3BE8BF4B" w:rsidR="00E717AD" w:rsidRPr="00460A2B" w:rsidRDefault="00CC6F83" w:rsidP="00EF1689">
      <w:pPr>
        <w:jc w:val="both"/>
        <w:rPr>
          <w:rFonts w:ascii="Candara" w:hAnsi="Candara" w:cs="Arial"/>
          <w:sz w:val="22"/>
          <w:szCs w:val="22"/>
          <w:lang w:val="es-ES"/>
        </w:rPr>
      </w:pPr>
      <w:r w:rsidRPr="00460A2B">
        <w:rPr>
          <w:rFonts w:ascii="Candara" w:hAnsi="Candara"/>
          <w:sz w:val="22"/>
          <w:szCs w:val="22"/>
        </w:rPr>
        <w:t xml:space="preserve">Las elecciones presidenciales a mediados del 2018, </w:t>
      </w:r>
      <w:r w:rsidR="0004455C" w:rsidRPr="00460A2B">
        <w:rPr>
          <w:rFonts w:ascii="Candara" w:hAnsi="Candara"/>
          <w:sz w:val="22"/>
          <w:szCs w:val="22"/>
        </w:rPr>
        <w:t xml:space="preserve">junto con las directrices plasmadas en el Plan Alternativo de Nación y subsecuentemente en el </w:t>
      </w:r>
      <w:r w:rsidR="0004455C" w:rsidRPr="00460A2B">
        <w:rPr>
          <w:rFonts w:ascii="Candara" w:hAnsi="Candara" w:cs="Arial"/>
          <w:sz w:val="22"/>
          <w:szCs w:val="22"/>
          <w:lang w:val="es-ES"/>
        </w:rPr>
        <w:t xml:space="preserve">Plan de reestructuración estratégica del CONACYT, hizo que Ecosur </w:t>
      </w:r>
      <w:r w:rsidR="00ED4B71" w:rsidRPr="00460A2B">
        <w:rPr>
          <w:rFonts w:ascii="Candara" w:hAnsi="Candara" w:cs="Arial"/>
          <w:sz w:val="22"/>
          <w:szCs w:val="22"/>
          <w:lang w:val="es-ES"/>
        </w:rPr>
        <w:t xml:space="preserve">se </w:t>
      </w:r>
      <w:r w:rsidR="0004455C" w:rsidRPr="00460A2B">
        <w:rPr>
          <w:rFonts w:ascii="Candara" w:hAnsi="Candara" w:cs="Arial"/>
          <w:sz w:val="22"/>
          <w:szCs w:val="22"/>
          <w:lang w:val="es-ES"/>
        </w:rPr>
        <w:t xml:space="preserve">viera </w:t>
      </w:r>
      <w:r w:rsidR="00ED4B71" w:rsidRPr="00460A2B">
        <w:rPr>
          <w:rFonts w:ascii="Candara" w:hAnsi="Candara" w:cs="Arial"/>
          <w:sz w:val="22"/>
          <w:szCs w:val="22"/>
          <w:lang w:val="es-ES"/>
        </w:rPr>
        <w:t xml:space="preserve">reflejado por </w:t>
      </w:r>
      <w:r w:rsidR="0004455C" w:rsidRPr="00460A2B">
        <w:rPr>
          <w:rFonts w:ascii="Candara" w:hAnsi="Candara" w:cs="Arial"/>
          <w:sz w:val="22"/>
          <w:szCs w:val="22"/>
          <w:lang w:val="es-ES"/>
        </w:rPr>
        <w:t xml:space="preserve">muchas de sus líneas de investigación y </w:t>
      </w:r>
      <w:r w:rsidR="00F120B7" w:rsidRPr="00460A2B">
        <w:rPr>
          <w:rFonts w:ascii="Candara" w:hAnsi="Candara" w:cs="Arial"/>
          <w:sz w:val="22"/>
          <w:szCs w:val="22"/>
          <w:lang w:val="es-ES"/>
        </w:rPr>
        <w:t>vio</w:t>
      </w:r>
      <w:r w:rsidR="008678E0" w:rsidRPr="00460A2B">
        <w:rPr>
          <w:rFonts w:ascii="Candara" w:hAnsi="Candara" w:cs="Arial"/>
          <w:sz w:val="22"/>
          <w:szCs w:val="22"/>
          <w:lang w:val="es-ES"/>
        </w:rPr>
        <w:t>,</w:t>
      </w:r>
      <w:r w:rsidR="0004455C" w:rsidRPr="00460A2B">
        <w:rPr>
          <w:rFonts w:ascii="Candara" w:hAnsi="Candara" w:cs="Arial"/>
          <w:sz w:val="22"/>
          <w:szCs w:val="22"/>
          <w:lang w:val="es-ES"/>
        </w:rPr>
        <w:t xml:space="preserve"> con esperanza</w:t>
      </w:r>
      <w:r w:rsidR="008678E0" w:rsidRPr="00460A2B">
        <w:rPr>
          <w:rFonts w:ascii="Candara" w:hAnsi="Candara" w:cs="Arial"/>
          <w:sz w:val="22"/>
          <w:szCs w:val="22"/>
          <w:lang w:val="es-ES"/>
        </w:rPr>
        <w:t>,</w:t>
      </w:r>
      <w:r w:rsidR="0004455C" w:rsidRPr="00460A2B">
        <w:rPr>
          <w:rFonts w:ascii="Candara" w:hAnsi="Candara" w:cs="Arial"/>
          <w:sz w:val="22"/>
          <w:szCs w:val="22"/>
          <w:lang w:val="es-ES"/>
        </w:rPr>
        <w:t xml:space="preserve"> la posibilidad de participar en varios de los programas planteados. Como consecuencia de lo anterior, a finales de 2018 y principios de 2019, se realizaron </w:t>
      </w:r>
      <w:r w:rsidR="004B650B" w:rsidRPr="00460A2B">
        <w:rPr>
          <w:rFonts w:ascii="Candara" w:hAnsi="Candara" w:cs="Arial"/>
          <w:sz w:val="22"/>
          <w:szCs w:val="22"/>
          <w:lang w:val="es-ES"/>
        </w:rPr>
        <w:t xml:space="preserve">talleres para la preparación de proyectos de gran escala y Foros orientados a lograr una articulación entre varios sectores gubernamentales. Es importante mencionar que si bien Ecosur cuenta con información generada desde hace varias décadas, que es útil para los programas y proyectos gubernamentales, nuestra función es la de proporcionar </w:t>
      </w:r>
      <w:r w:rsidR="008678E0" w:rsidRPr="00460A2B">
        <w:rPr>
          <w:rFonts w:ascii="Candara" w:hAnsi="Candara" w:cs="Arial"/>
          <w:sz w:val="22"/>
          <w:szCs w:val="22"/>
          <w:lang w:val="es-ES"/>
        </w:rPr>
        <w:t xml:space="preserve">información especializada </w:t>
      </w:r>
      <w:r w:rsidR="004B650B" w:rsidRPr="00460A2B">
        <w:rPr>
          <w:rFonts w:ascii="Candara" w:hAnsi="Candara" w:cs="Arial"/>
          <w:sz w:val="22"/>
          <w:szCs w:val="22"/>
          <w:lang w:val="es-ES"/>
        </w:rPr>
        <w:t xml:space="preserve">y </w:t>
      </w:r>
      <w:r w:rsidR="008678E0" w:rsidRPr="00460A2B">
        <w:rPr>
          <w:rFonts w:ascii="Candara" w:hAnsi="Candara" w:cs="Arial"/>
          <w:sz w:val="22"/>
          <w:szCs w:val="22"/>
          <w:lang w:val="es-ES"/>
        </w:rPr>
        <w:t xml:space="preserve">dar asesoraría </w:t>
      </w:r>
      <w:r w:rsidR="004B650B" w:rsidRPr="00460A2B">
        <w:rPr>
          <w:rFonts w:ascii="Candara" w:hAnsi="Candara" w:cs="Arial"/>
          <w:sz w:val="22"/>
          <w:szCs w:val="22"/>
          <w:lang w:val="es-ES"/>
        </w:rPr>
        <w:t xml:space="preserve">en los temas que nos competen, pero de ninguna manera </w:t>
      </w:r>
      <w:r w:rsidR="008678E0" w:rsidRPr="00460A2B">
        <w:rPr>
          <w:rFonts w:ascii="Candara" w:hAnsi="Candara" w:cs="Arial"/>
          <w:sz w:val="22"/>
          <w:szCs w:val="22"/>
          <w:lang w:val="es-ES"/>
        </w:rPr>
        <w:t xml:space="preserve">es dar las líneas de acción y mucho menos </w:t>
      </w:r>
      <w:r w:rsidR="004B650B" w:rsidRPr="00460A2B">
        <w:rPr>
          <w:rFonts w:ascii="Candara" w:hAnsi="Candara" w:cs="Arial"/>
          <w:sz w:val="22"/>
          <w:szCs w:val="22"/>
          <w:lang w:val="es-ES"/>
        </w:rPr>
        <w:t>la de implementar estos programas.</w:t>
      </w:r>
    </w:p>
    <w:p w14:paraId="0CC0BD44" w14:textId="77777777" w:rsidR="004B650B" w:rsidRPr="00460A2B" w:rsidRDefault="004B650B" w:rsidP="00EF1689">
      <w:pPr>
        <w:jc w:val="both"/>
        <w:rPr>
          <w:rFonts w:ascii="Candara" w:hAnsi="Candara" w:cs="Arial"/>
          <w:sz w:val="22"/>
          <w:szCs w:val="22"/>
          <w:lang w:val="es-ES"/>
        </w:rPr>
      </w:pPr>
    </w:p>
    <w:p w14:paraId="59299D36" w14:textId="6AFF65C7" w:rsidR="004B650B" w:rsidRPr="00460A2B" w:rsidRDefault="004B650B" w:rsidP="00EF1689">
      <w:pPr>
        <w:jc w:val="both"/>
        <w:rPr>
          <w:rFonts w:ascii="Candara" w:hAnsi="Candara" w:cs="Arial"/>
          <w:sz w:val="22"/>
          <w:szCs w:val="22"/>
          <w:lang w:val="es-ES"/>
        </w:rPr>
      </w:pPr>
      <w:r w:rsidRPr="00460A2B">
        <w:rPr>
          <w:rFonts w:ascii="Candara" w:hAnsi="Candara" w:cs="Arial"/>
          <w:sz w:val="22"/>
          <w:szCs w:val="22"/>
          <w:lang w:val="es-ES"/>
        </w:rPr>
        <w:t>Como podrá observarse en las distintas secciones presentadas en este documento, Ecosur se empeña por cumplir con sus tareas de investigación</w:t>
      </w:r>
      <w:r w:rsidR="008678E0" w:rsidRPr="00460A2B">
        <w:rPr>
          <w:rFonts w:ascii="Candara" w:hAnsi="Candara" w:cs="Arial"/>
          <w:sz w:val="22"/>
          <w:szCs w:val="22"/>
          <w:lang w:val="es-ES"/>
        </w:rPr>
        <w:t>, formación de recurso</w:t>
      </w:r>
      <w:r w:rsidR="00F120B7" w:rsidRPr="00460A2B">
        <w:rPr>
          <w:rFonts w:ascii="Candara" w:hAnsi="Candara" w:cs="Arial"/>
          <w:sz w:val="22"/>
          <w:szCs w:val="22"/>
          <w:lang w:val="es-ES"/>
        </w:rPr>
        <w:t>s</w:t>
      </w:r>
      <w:r w:rsidR="008678E0" w:rsidRPr="00460A2B">
        <w:rPr>
          <w:rFonts w:ascii="Candara" w:hAnsi="Candara" w:cs="Arial"/>
          <w:sz w:val="22"/>
          <w:szCs w:val="22"/>
          <w:lang w:val="es-ES"/>
        </w:rPr>
        <w:t xml:space="preserve"> humanos </w:t>
      </w:r>
      <w:r w:rsidR="008678E0" w:rsidRPr="00460A2B">
        <w:rPr>
          <w:rFonts w:ascii="Candara" w:hAnsi="Candara" w:cs="Arial"/>
          <w:sz w:val="22"/>
          <w:szCs w:val="22"/>
          <w:lang w:val="es-ES"/>
        </w:rPr>
        <w:lastRenderedPageBreak/>
        <w:t>especializados y de vinculación y difusión de la ciencia. P</w:t>
      </w:r>
      <w:r w:rsidRPr="00460A2B">
        <w:rPr>
          <w:rFonts w:ascii="Candara" w:hAnsi="Candara" w:cs="Arial"/>
          <w:sz w:val="22"/>
          <w:szCs w:val="22"/>
          <w:lang w:val="es-ES"/>
        </w:rPr>
        <w:t>ara ello</w:t>
      </w:r>
      <w:r w:rsidR="008678E0" w:rsidRPr="00460A2B">
        <w:rPr>
          <w:rFonts w:ascii="Candara" w:hAnsi="Candara" w:cs="Arial"/>
          <w:sz w:val="22"/>
          <w:szCs w:val="22"/>
          <w:lang w:val="es-ES"/>
        </w:rPr>
        <w:t>,</w:t>
      </w:r>
      <w:r w:rsidRPr="00460A2B">
        <w:rPr>
          <w:rFonts w:ascii="Candara" w:hAnsi="Candara" w:cs="Arial"/>
          <w:sz w:val="22"/>
          <w:szCs w:val="22"/>
          <w:lang w:val="es-ES"/>
        </w:rPr>
        <w:t xml:space="preserve"> se desarrolla trabajo constante </w:t>
      </w:r>
      <w:r w:rsidR="008678E0" w:rsidRPr="00460A2B">
        <w:rPr>
          <w:rFonts w:ascii="Candara" w:hAnsi="Candara" w:cs="Arial"/>
          <w:sz w:val="22"/>
          <w:szCs w:val="22"/>
          <w:lang w:val="es-ES"/>
        </w:rPr>
        <w:t xml:space="preserve">y coordinado con </w:t>
      </w:r>
      <w:r w:rsidRPr="00460A2B">
        <w:rPr>
          <w:rFonts w:ascii="Candara" w:hAnsi="Candara" w:cs="Arial"/>
          <w:sz w:val="22"/>
          <w:szCs w:val="22"/>
          <w:lang w:val="es-ES"/>
        </w:rPr>
        <w:t xml:space="preserve">las distintas áreas de apoyo, como </w:t>
      </w:r>
      <w:r w:rsidR="008678E0" w:rsidRPr="00460A2B">
        <w:rPr>
          <w:rFonts w:ascii="Candara" w:hAnsi="Candara" w:cs="Arial"/>
          <w:sz w:val="22"/>
          <w:szCs w:val="22"/>
          <w:lang w:val="es-ES"/>
        </w:rPr>
        <w:t xml:space="preserve">lo </w:t>
      </w:r>
      <w:r w:rsidRPr="00460A2B">
        <w:rPr>
          <w:rFonts w:ascii="Candara" w:hAnsi="Candara" w:cs="Arial"/>
          <w:sz w:val="22"/>
          <w:szCs w:val="22"/>
          <w:lang w:val="es-ES"/>
        </w:rPr>
        <w:t xml:space="preserve">es la administración, área </w:t>
      </w:r>
      <w:r w:rsidR="008678E0" w:rsidRPr="00460A2B">
        <w:rPr>
          <w:rFonts w:ascii="Candara" w:hAnsi="Candara" w:cs="Arial"/>
          <w:sz w:val="22"/>
          <w:szCs w:val="22"/>
          <w:lang w:val="es-ES"/>
        </w:rPr>
        <w:t xml:space="preserve">operativa sustantiva </w:t>
      </w:r>
      <w:r w:rsidRPr="00460A2B">
        <w:rPr>
          <w:rFonts w:ascii="Candara" w:hAnsi="Candara" w:cs="Arial"/>
          <w:sz w:val="22"/>
          <w:szCs w:val="22"/>
          <w:lang w:val="es-ES"/>
        </w:rPr>
        <w:t xml:space="preserve">para </w:t>
      </w:r>
      <w:r w:rsidR="008678E0" w:rsidRPr="00460A2B">
        <w:rPr>
          <w:rFonts w:ascii="Candara" w:hAnsi="Candara" w:cs="Arial"/>
          <w:sz w:val="22"/>
          <w:szCs w:val="22"/>
          <w:lang w:val="es-ES"/>
        </w:rPr>
        <w:t xml:space="preserve">cumplir con </w:t>
      </w:r>
      <w:r w:rsidRPr="00460A2B">
        <w:rPr>
          <w:rFonts w:ascii="Candara" w:hAnsi="Candara" w:cs="Arial"/>
          <w:sz w:val="22"/>
          <w:szCs w:val="22"/>
          <w:lang w:val="es-ES"/>
        </w:rPr>
        <w:t>dichas tareas.</w:t>
      </w:r>
    </w:p>
    <w:p w14:paraId="2C8113B5" w14:textId="77777777" w:rsidR="004B650B" w:rsidRPr="00460A2B" w:rsidRDefault="004B650B" w:rsidP="00EF1689">
      <w:pPr>
        <w:jc w:val="both"/>
        <w:rPr>
          <w:rFonts w:ascii="Candara" w:hAnsi="Candara" w:cs="Arial"/>
          <w:sz w:val="22"/>
          <w:szCs w:val="22"/>
          <w:lang w:val="es-ES"/>
        </w:rPr>
      </w:pPr>
    </w:p>
    <w:p w14:paraId="6EDDE097" w14:textId="62F072B6" w:rsidR="004B650B" w:rsidRPr="00460A2B" w:rsidRDefault="004B650B" w:rsidP="00EF1689">
      <w:pPr>
        <w:jc w:val="both"/>
        <w:rPr>
          <w:rFonts w:ascii="Candara" w:hAnsi="Candara" w:cs="Arial"/>
          <w:sz w:val="22"/>
          <w:szCs w:val="22"/>
          <w:lang w:val="es-ES"/>
        </w:rPr>
      </w:pPr>
      <w:r w:rsidRPr="00460A2B">
        <w:rPr>
          <w:rFonts w:ascii="Candara" w:hAnsi="Candara" w:cs="Arial"/>
          <w:sz w:val="22"/>
          <w:szCs w:val="22"/>
          <w:lang w:val="es-ES"/>
        </w:rPr>
        <w:t>Finalmente</w:t>
      </w:r>
      <w:r w:rsidR="008678E0" w:rsidRPr="00460A2B">
        <w:rPr>
          <w:rFonts w:ascii="Candara" w:hAnsi="Candara" w:cs="Arial"/>
          <w:sz w:val="22"/>
          <w:szCs w:val="22"/>
          <w:lang w:val="es-ES"/>
        </w:rPr>
        <w:t>,</w:t>
      </w:r>
      <w:r w:rsidRPr="00460A2B">
        <w:rPr>
          <w:rFonts w:ascii="Candara" w:hAnsi="Candara" w:cs="Arial"/>
          <w:sz w:val="22"/>
          <w:szCs w:val="22"/>
          <w:lang w:val="es-ES"/>
        </w:rPr>
        <w:t xml:space="preserve"> quiero expresar mi satisfacción al ver que en Ecosur la formación de recursos humanos </w:t>
      </w:r>
      <w:r w:rsidR="00C45B5A" w:rsidRPr="00460A2B">
        <w:rPr>
          <w:rFonts w:ascii="Candara" w:hAnsi="Candara" w:cs="Arial"/>
          <w:sz w:val="22"/>
          <w:szCs w:val="22"/>
          <w:lang w:val="es-ES"/>
        </w:rPr>
        <w:t xml:space="preserve">se ha incrementado a lo largo de estos años, que la calidad de nuestros programas no solo se reconoce por los niveles alcanzados en el PNPC, sino también en las labores que se encuentra desarrollando </w:t>
      </w:r>
      <w:r w:rsidR="00ED4B71" w:rsidRPr="00460A2B">
        <w:rPr>
          <w:rFonts w:ascii="Candara" w:hAnsi="Candara" w:cs="Arial"/>
          <w:sz w:val="22"/>
          <w:szCs w:val="22"/>
          <w:lang w:val="es-ES"/>
        </w:rPr>
        <w:t>l</w:t>
      </w:r>
      <w:r w:rsidR="00C45B5A" w:rsidRPr="00460A2B">
        <w:rPr>
          <w:rFonts w:ascii="Candara" w:hAnsi="Candara" w:cs="Arial"/>
          <w:sz w:val="22"/>
          <w:szCs w:val="22"/>
          <w:lang w:val="es-ES"/>
        </w:rPr>
        <w:t xml:space="preserve">a </w:t>
      </w:r>
      <w:r w:rsidR="008678E0" w:rsidRPr="00460A2B">
        <w:rPr>
          <w:rFonts w:ascii="Candara" w:hAnsi="Candara" w:cs="Arial"/>
          <w:sz w:val="22"/>
          <w:szCs w:val="22"/>
          <w:lang w:val="es-ES"/>
        </w:rPr>
        <w:t>mayoría</w:t>
      </w:r>
      <w:r w:rsidR="00C45B5A" w:rsidRPr="00460A2B">
        <w:rPr>
          <w:rFonts w:ascii="Candara" w:hAnsi="Candara" w:cs="Arial"/>
          <w:sz w:val="22"/>
          <w:szCs w:val="22"/>
          <w:lang w:val="es-ES"/>
        </w:rPr>
        <w:t xml:space="preserve"> de nuestros egresados.</w:t>
      </w:r>
    </w:p>
    <w:p w14:paraId="50FDF8E4" w14:textId="77777777" w:rsidR="00C45B5A" w:rsidRPr="00460A2B" w:rsidRDefault="00C45B5A" w:rsidP="00EF1689">
      <w:pPr>
        <w:jc w:val="both"/>
        <w:rPr>
          <w:rFonts w:ascii="Candara" w:hAnsi="Candara" w:cs="Arial"/>
          <w:sz w:val="22"/>
          <w:szCs w:val="22"/>
          <w:lang w:val="es-ES"/>
        </w:rPr>
      </w:pPr>
    </w:p>
    <w:p w14:paraId="3A421C5E" w14:textId="0CC8418E" w:rsidR="00C45B5A" w:rsidRPr="00460A2B" w:rsidRDefault="00C45B5A" w:rsidP="00EF1689">
      <w:pPr>
        <w:jc w:val="both"/>
        <w:rPr>
          <w:rFonts w:ascii="Candara" w:hAnsi="Candara" w:cs="Arial"/>
          <w:sz w:val="22"/>
          <w:szCs w:val="22"/>
          <w:lang w:val="es-ES"/>
        </w:rPr>
      </w:pPr>
      <w:r w:rsidRPr="00460A2B">
        <w:rPr>
          <w:rFonts w:ascii="Candara" w:hAnsi="Candara" w:cs="Arial"/>
          <w:sz w:val="22"/>
          <w:szCs w:val="22"/>
          <w:lang w:val="es-ES"/>
        </w:rPr>
        <w:t>La conducción de Ecosur es una tarea con enormes retos, como mencion</w:t>
      </w:r>
      <w:r w:rsidR="00ED4B71" w:rsidRPr="00460A2B">
        <w:rPr>
          <w:rFonts w:ascii="Candara" w:hAnsi="Candara" w:cs="Arial"/>
          <w:sz w:val="22"/>
          <w:szCs w:val="22"/>
          <w:lang w:val="es-ES"/>
        </w:rPr>
        <w:t>é</w:t>
      </w:r>
      <w:r w:rsidRPr="00460A2B">
        <w:rPr>
          <w:rFonts w:ascii="Candara" w:hAnsi="Candara" w:cs="Arial"/>
          <w:sz w:val="22"/>
          <w:szCs w:val="22"/>
          <w:lang w:val="es-ES"/>
        </w:rPr>
        <w:t xml:space="preserve"> en un principio, aquí se presentan los resultados de la administración saliente, los cuales demuestran que en Ecosur sabemos “hacer mucho con poco” y que esperamos que en un futuro </w:t>
      </w:r>
      <w:r w:rsidR="008678E0" w:rsidRPr="00460A2B">
        <w:rPr>
          <w:rFonts w:ascii="Candara" w:hAnsi="Candara" w:cs="Arial"/>
          <w:sz w:val="22"/>
          <w:szCs w:val="22"/>
          <w:lang w:val="es-ES"/>
        </w:rPr>
        <w:t xml:space="preserve">inmediato </w:t>
      </w:r>
      <w:r w:rsidR="00906283" w:rsidRPr="00460A2B">
        <w:rPr>
          <w:rFonts w:ascii="Candara" w:hAnsi="Candara" w:cs="Arial"/>
          <w:sz w:val="22"/>
          <w:szCs w:val="22"/>
          <w:lang w:val="es-ES"/>
        </w:rPr>
        <w:t xml:space="preserve">logremos y </w:t>
      </w:r>
      <w:r w:rsidRPr="00460A2B">
        <w:rPr>
          <w:rFonts w:ascii="Candara" w:hAnsi="Candara" w:cs="Arial"/>
          <w:sz w:val="22"/>
          <w:szCs w:val="22"/>
          <w:lang w:val="es-ES"/>
        </w:rPr>
        <w:t>se nos permita “hacer más con m</w:t>
      </w:r>
      <w:r w:rsidR="008678E0" w:rsidRPr="00460A2B">
        <w:rPr>
          <w:rFonts w:ascii="Candara" w:hAnsi="Candara" w:cs="Arial"/>
          <w:sz w:val="22"/>
          <w:szCs w:val="22"/>
          <w:lang w:val="es-ES"/>
        </w:rPr>
        <w:t>á</w:t>
      </w:r>
      <w:r w:rsidRPr="00460A2B">
        <w:rPr>
          <w:rFonts w:ascii="Candara" w:hAnsi="Candara" w:cs="Arial"/>
          <w:sz w:val="22"/>
          <w:szCs w:val="22"/>
          <w:lang w:val="es-ES"/>
        </w:rPr>
        <w:t>s</w:t>
      </w:r>
      <w:r w:rsidR="00F120B7" w:rsidRPr="00460A2B">
        <w:rPr>
          <w:rFonts w:ascii="Candara" w:hAnsi="Candara" w:cs="Arial"/>
          <w:sz w:val="22"/>
          <w:szCs w:val="22"/>
          <w:lang w:val="es-ES"/>
        </w:rPr>
        <w:t>”.</w:t>
      </w:r>
    </w:p>
    <w:p w14:paraId="15471E50" w14:textId="77777777" w:rsidR="00C45B5A" w:rsidRDefault="00C45B5A" w:rsidP="00EF1689">
      <w:pPr>
        <w:jc w:val="both"/>
        <w:rPr>
          <w:rFonts w:ascii="Candara" w:hAnsi="Candara" w:cs="Arial"/>
          <w:sz w:val="22"/>
          <w:szCs w:val="22"/>
          <w:lang w:val="es-ES"/>
        </w:rPr>
      </w:pPr>
    </w:p>
    <w:p w14:paraId="246FAA2A" w14:textId="77777777" w:rsidR="00460A2B" w:rsidRPr="00460A2B" w:rsidRDefault="00460A2B" w:rsidP="00EF1689">
      <w:pPr>
        <w:jc w:val="both"/>
        <w:rPr>
          <w:rFonts w:ascii="Candara" w:hAnsi="Candara" w:cs="Arial"/>
          <w:sz w:val="22"/>
          <w:szCs w:val="22"/>
          <w:lang w:val="es-ES"/>
        </w:rPr>
      </w:pPr>
      <w:bookmarkStart w:id="0" w:name="_GoBack"/>
      <w:bookmarkEnd w:id="0"/>
    </w:p>
    <w:p w14:paraId="6462A692" w14:textId="77777777" w:rsidR="00C45B5A" w:rsidRPr="00460A2B" w:rsidRDefault="00C45B5A" w:rsidP="00C45B5A">
      <w:pPr>
        <w:jc w:val="right"/>
        <w:rPr>
          <w:rFonts w:ascii="Candara" w:hAnsi="Candara" w:cs="Arial"/>
          <w:sz w:val="22"/>
          <w:szCs w:val="22"/>
          <w:lang w:val="es-ES"/>
        </w:rPr>
      </w:pPr>
      <w:r w:rsidRPr="00460A2B">
        <w:rPr>
          <w:rFonts w:ascii="Candara" w:hAnsi="Candara" w:cs="Arial"/>
          <w:sz w:val="22"/>
          <w:szCs w:val="22"/>
          <w:lang w:val="es-ES"/>
        </w:rPr>
        <w:t>Maria del Carmen Pozo de la Tijera</w:t>
      </w:r>
    </w:p>
    <w:p w14:paraId="379D2221" w14:textId="77777777" w:rsidR="00C45B5A" w:rsidRPr="00460A2B" w:rsidRDefault="00C45B5A" w:rsidP="00C45B5A">
      <w:pPr>
        <w:jc w:val="right"/>
        <w:rPr>
          <w:rFonts w:ascii="Candara" w:hAnsi="Candara" w:cs="Arial"/>
          <w:sz w:val="22"/>
          <w:szCs w:val="22"/>
          <w:lang w:val="es-ES"/>
        </w:rPr>
      </w:pPr>
      <w:r w:rsidRPr="00460A2B">
        <w:rPr>
          <w:rFonts w:ascii="Candara" w:hAnsi="Candara" w:cs="Arial"/>
          <w:sz w:val="22"/>
          <w:szCs w:val="22"/>
          <w:lang w:val="es-ES"/>
        </w:rPr>
        <w:t>Directora General</w:t>
      </w:r>
    </w:p>
    <w:p w14:paraId="223325D4" w14:textId="77777777" w:rsidR="00C45B5A" w:rsidRPr="00460A2B" w:rsidRDefault="00C45B5A" w:rsidP="00C45B5A">
      <w:pPr>
        <w:jc w:val="right"/>
        <w:rPr>
          <w:rFonts w:ascii="Candara" w:hAnsi="Candara"/>
          <w:sz w:val="22"/>
          <w:szCs w:val="22"/>
        </w:rPr>
      </w:pPr>
      <w:r w:rsidRPr="00460A2B">
        <w:rPr>
          <w:rFonts w:ascii="Candara" w:hAnsi="Candara" w:cs="Arial"/>
          <w:sz w:val="22"/>
          <w:szCs w:val="22"/>
          <w:lang w:val="es-ES"/>
        </w:rPr>
        <w:t>Chetumal, Quintana Roo a 25 de abril de 2019</w:t>
      </w:r>
    </w:p>
    <w:p w14:paraId="7F4F9EC6" w14:textId="77777777" w:rsidR="00460A2B" w:rsidRPr="00460A2B" w:rsidRDefault="00460A2B">
      <w:pPr>
        <w:jc w:val="right"/>
        <w:rPr>
          <w:rFonts w:ascii="Candara" w:hAnsi="Candara"/>
          <w:sz w:val="22"/>
          <w:szCs w:val="22"/>
        </w:rPr>
      </w:pPr>
    </w:p>
    <w:sectPr w:rsidR="00460A2B" w:rsidRPr="00460A2B" w:rsidSect="002145D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1DD26" w14:textId="77777777" w:rsidR="001A1DB1" w:rsidRDefault="001A1DB1" w:rsidP="00460A2B">
      <w:r>
        <w:separator/>
      </w:r>
    </w:p>
  </w:endnote>
  <w:endnote w:type="continuationSeparator" w:id="0">
    <w:p w14:paraId="78AA6F5E" w14:textId="77777777" w:rsidR="001A1DB1" w:rsidRDefault="001A1DB1" w:rsidP="004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66CC" w14:textId="77777777" w:rsidR="00460A2B" w:rsidRDefault="00460A2B" w:rsidP="00460A2B">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 xml:space="preserve">Primera </w:t>
    </w:r>
    <w:r w:rsidRPr="001837E9">
      <w:rPr>
        <w:rFonts w:ascii="Candara" w:eastAsia="Batang" w:hAnsi="Candara"/>
        <w:b/>
        <w:i/>
        <w:color w:val="A6A6A6" w:themeColor="background1" w:themeShade="A6"/>
        <w:sz w:val="18"/>
        <w:szCs w:val="18"/>
      </w:rPr>
      <w:t>Sesión Ordinaria de la Junta de Gobierno 201</w:t>
    </w:r>
    <w:r>
      <w:rPr>
        <w:rFonts w:ascii="Candara" w:eastAsia="Batang" w:hAnsi="Candara"/>
        <w:b/>
        <w:i/>
        <w:color w:val="A6A6A6" w:themeColor="background1" w:themeShade="A6"/>
        <w:sz w:val="18"/>
        <w:szCs w:val="18"/>
      </w:rPr>
      <w:t>9</w:t>
    </w:r>
  </w:p>
  <w:p w14:paraId="0AD5B6D7" w14:textId="384A89AF" w:rsidR="00460A2B" w:rsidRDefault="00460A2B" w:rsidP="00460A2B">
    <w:pPr>
      <w:pStyle w:val="Piedepgina"/>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1A1DB1">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7A82B" w14:textId="77777777" w:rsidR="001A1DB1" w:rsidRDefault="001A1DB1" w:rsidP="00460A2B">
      <w:r>
        <w:separator/>
      </w:r>
    </w:p>
  </w:footnote>
  <w:footnote w:type="continuationSeparator" w:id="0">
    <w:p w14:paraId="2E26B2FA" w14:textId="77777777" w:rsidR="001A1DB1" w:rsidRDefault="001A1DB1" w:rsidP="0046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EAE7B" w14:textId="52EB6F64" w:rsidR="00460A2B" w:rsidRDefault="00460A2B">
    <w:pPr>
      <w:pStyle w:val="Encabezado"/>
    </w:pPr>
    <w:r>
      <w:rPr>
        <w:noProof/>
        <w:lang w:eastAsia="es-MX"/>
      </w:rPr>
      <mc:AlternateContent>
        <mc:Choice Requires="wpg">
          <w:drawing>
            <wp:anchor distT="0" distB="0" distL="114300" distR="114300" simplePos="0" relativeHeight="251659264" behindDoc="0" locked="0" layoutInCell="1" allowOverlap="1" wp14:anchorId="2D1D37C8" wp14:editId="3ECA7A00">
              <wp:simplePos x="0" y="0"/>
              <wp:positionH relativeFrom="column">
                <wp:align>center</wp:align>
              </wp:positionH>
              <wp:positionV relativeFrom="page">
                <wp:posOffset>267790</wp:posOffset>
              </wp:positionV>
              <wp:extent cx="5446800" cy="547200"/>
              <wp:effectExtent l="0" t="0" r="1905" b="5715"/>
              <wp:wrapNone/>
              <wp:docPr id="1" name="Grupo 1"/>
              <wp:cNvGraphicFramePr/>
              <a:graphic xmlns:a="http://schemas.openxmlformats.org/drawingml/2006/main">
                <a:graphicData uri="http://schemas.microsoft.com/office/word/2010/wordprocessingGroup">
                  <wpg:wgp>
                    <wpg:cNvGrpSpPr/>
                    <wpg:grpSpPr>
                      <a:xfrm>
                        <a:off x="0" y="0"/>
                        <a:ext cx="5446800" cy="547200"/>
                        <a:chOff x="0" y="0"/>
                        <a:chExt cx="5572125" cy="588010"/>
                      </a:xfrm>
                    </wpg:grpSpPr>
                    <pic:pic xmlns:pic="http://schemas.openxmlformats.org/drawingml/2006/picture">
                      <pic:nvPicPr>
                        <pic:cNvPr id="5"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6" name="Imagen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BFC9E71" id="Grupo 1" o:spid="_x0000_s1026" style="position:absolute;margin-left:0;margin-top:21.1pt;width:428.9pt;height:43.1pt;z-index:251659264;mso-position-horizontal:center;mso-position-vertical-relative:page;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ecDAwwEDAAAECQAADgAAAAAAAAAAAAAAAAA6AgAAZHJzL2Uyb0RvYy54bWxQSwECLQAUAAYACAAA&#10;ACEALmzwAMUAAAClAQAAGQAAAAAAAAAAAAAAAABnBQAAZHJzL19yZWxzL2Uyb0RvYy54bWwucmVs&#10;c1BLAQItABQABgAIAAAAIQC3va5C3gAAAAcBAAAPAAAAAAAAAAAAAAAAAGM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dxTbCAAAA2gAAAA8AAABkcnMvZG93bnJldi54bWxEj0FrwkAUhO+F/oflFbzVjYEG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cU2wgAAANoAAAAPAAAAAAAAAAAAAAAAAJ8C&#10;AABkcnMvZG93bnJldi54bWxQSwUGAAAAAAQABAD3AAAAjgMAAAAA&#10;">
                <v:imagedata r:id="rId3" o:title=""/>
                <v:path arrowok="t"/>
              </v:shape>
              <v:shape id="Imagen 6"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b0jCAAAA2gAAAA8AAABkcnMvZG93bnJldi54bWxEj0FrAjEUhO8F/0N4greatQfZbo1SKorQ&#10;U7eCHh/Jc7N087Im6br++6ZQ6HGYmW+Y1WZ0nRgoxNazgsW8AEGsvWm5UXD83D2WIGJCNth5JgV3&#10;irBZTx5WWBl/4w8a6tSIDOFYoQKbUl9JGbUlh3Hue+LsXXxwmLIMjTQBbxnuOvlUFEvpsOW8YLGn&#10;N0v6q/52CvbH57A9X4vypC+1tgPr+p1LpWbT8fUFRKIx/Yf/2gejYAm/V/INk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SG9IwgAAANoAAAAPAAAAAAAAAAAAAAAAAJ8C&#10;AABkcnMvZG93bnJldi54bWxQSwUGAAAAAAQABAD3AAAAjgMAAAAA&#10;">
                <v:imagedata r:id="rId4" o:title=""/>
                <v:path arrowok="t"/>
              </v:shape>
              <w10:wrap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07"/>
    <w:rsid w:val="0004455C"/>
    <w:rsid w:val="00157C2E"/>
    <w:rsid w:val="001634BE"/>
    <w:rsid w:val="001A1DB1"/>
    <w:rsid w:val="002145DC"/>
    <w:rsid w:val="00396F44"/>
    <w:rsid w:val="00460A2B"/>
    <w:rsid w:val="004B650B"/>
    <w:rsid w:val="00561D1B"/>
    <w:rsid w:val="005D6260"/>
    <w:rsid w:val="005E57FB"/>
    <w:rsid w:val="008678E0"/>
    <w:rsid w:val="00870207"/>
    <w:rsid w:val="00906283"/>
    <w:rsid w:val="009C2F79"/>
    <w:rsid w:val="00A92503"/>
    <w:rsid w:val="00C45B5A"/>
    <w:rsid w:val="00CC6F83"/>
    <w:rsid w:val="00E717AD"/>
    <w:rsid w:val="00ED4B71"/>
    <w:rsid w:val="00EF1689"/>
    <w:rsid w:val="00F120B7"/>
    <w:rsid w:val="00FB54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5AA46"/>
  <w14:defaultImageDpi w14:val="300"/>
  <w15:docId w15:val="{4ADA621B-2953-460C-9DA6-A20A429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92503"/>
    <w:rPr>
      <w:sz w:val="16"/>
      <w:szCs w:val="16"/>
    </w:rPr>
  </w:style>
  <w:style w:type="paragraph" w:styleId="Textocomentario">
    <w:name w:val="annotation text"/>
    <w:basedOn w:val="Normal"/>
    <w:link w:val="TextocomentarioCar"/>
    <w:uiPriority w:val="99"/>
    <w:semiHidden/>
    <w:unhideWhenUsed/>
    <w:rsid w:val="00A92503"/>
    <w:rPr>
      <w:sz w:val="20"/>
      <w:szCs w:val="20"/>
    </w:rPr>
  </w:style>
  <w:style w:type="character" w:customStyle="1" w:styleId="TextocomentarioCar">
    <w:name w:val="Texto comentario Car"/>
    <w:basedOn w:val="Fuentedeprrafopredeter"/>
    <w:link w:val="Textocomentario"/>
    <w:uiPriority w:val="99"/>
    <w:semiHidden/>
    <w:rsid w:val="00A92503"/>
    <w:rPr>
      <w:sz w:val="20"/>
      <w:szCs w:val="20"/>
    </w:rPr>
  </w:style>
  <w:style w:type="paragraph" w:styleId="Asuntodelcomentario">
    <w:name w:val="annotation subject"/>
    <w:basedOn w:val="Textocomentario"/>
    <w:next w:val="Textocomentario"/>
    <w:link w:val="AsuntodelcomentarioCar"/>
    <w:uiPriority w:val="99"/>
    <w:semiHidden/>
    <w:unhideWhenUsed/>
    <w:rsid w:val="00A92503"/>
    <w:rPr>
      <w:b/>
      <w:bCs/>
    </w:rPr>
  </w:style>
  <w:style w:type="character" w:customStyle="1" w:styleId="AsuntodelcomentarioCar">
    <w:name w:val="Asunto del comentario Car"/>
    <w:basedOn w:val="TextocomentarioCar"/>
    <w:link w:val="Asuntodelcomentario"/>
    <w:uiPriority w:val="99"/>
    <w:semiHidden/>
    <w:rsid w:val="00A92503"/>
    <w:rPr>
      <w:b/>
      <w:bCs/>
      <w:sz w:val="20"/>
      <w:szCs w:val="20"/>
    </w:rPr>
  </w:style>
  <w:style w:type="paragraph" w:styleId="Textodeglobo">
    <w:name w:val="Balloon Text"/>
    <w:basedOn w:val="Normal"/>
    <w:link w:val="TextodegloboCar"/>
    <w:uiPriority w:val="99"/>
    <w:semiHidden/>
    <w:unhideWhenUsed/>
    <w:rsid w:val="00A925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503"/>
    <w:rPr>
      <w:rFonts w:ascii="Segoe UI" w:hAnsi="Segoe UI" w:cs="Segoe UI"/>
      <w:sz w:val="18"/>
      <w:szCs w:val="18"/>
    </w:rPr>
  </w:style>
  <w:style w:type="paragraph" w:styleId="Encabezado">
    <w:name w:val="header"/>
    <w:basedOn w:val="Normal"/>
    <w:link w:val="EncabezadoCar"/>
    <w:uiPriority w:val="99"/>
    <w:unhideWhenUsed/>
    <w:rsid w:val="00460A2B"/>
    <w:pPr>
      <w:tabs>
        <w:tab w:val="center" w:pos="4419"/>
        <w:tab w:val="right" w:pos="8838"/>
      </w:tabs>
    </w:pPr>
  </w:style>
  <w:style w:type="character" w:customStyle="1" w:styleId="EncabezadoCar">
    <w:name w:val="Encabezado Car"/>
    <w:basedOn w:val="Fuentedeprrafopredeter"/>
    <w:link w:val="Encabezado"/>
    <w:uiPriority w:val="99"/>
    <w:rsid w:val="00460A2B"/>
  </w:style>
  <w:style w:type="paragraph" w:styleId="Piedepgina">
    <w:name w:val="footer"/>
    <w:basedOn w:val="Normal"/>
    <w:link w:val="PiedepginaCar"/>
    <w:uiPriority w:val="99"/>
    <w:unhideWhenUsed/>
    <w:rsid w:val="00460A2B"/>
    <w:pPr>
      <w:tabs>
        <w:tab w:val="center" w:pos="4419"/>
        <w:tab w:val="right" w:pos="8838"/>
      </w:tabs>
    </w:pPr>
  </w:style>
  <w:style w:type="character" w:customStyle="1" w:styleId="PiedepginaCar">
    <w:name w:val="Pie de página Car"/>
    <w:basedOn w:val="Fuentedeprrafopredeter"/>
    <w:link w:val="Piedepgina"/>
    <w:uiPriority w:val="99"/>
    <w:rsid w:val="0046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Carmen Pozo de la Tijera</dc:creator>
  <cp:keywords/>
  <dc:description/>
  <cp:lastModifiedBy>Christian</cp:lastModifiedBy>
  <cp:revision>3</cp:revision>
  <cp:lastPrinted>2019-04-26T20:20:00Z</cp:lastPrinted>
  <dcterms:created xsi:type="dcterms:W3CDTF">2019-04-26T19:59:00Z</dcterms:created>
  <dcterms:modified xsi:type="dcterms:W3CDTF">2019-04-26T20:21:00Z</dcterms:modified>
</cp:coreProperties>
</file>