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8A" w:rsidRDefault="00E53E8A" w:rsidP="00EF3F60">
      <w:pPr>
        <w:rPr>
          <w:rFonts w:ascii="Candara" w:hAnsi="Candara"/>
          <w:b/>
          <w:sz w:val="28"/>
          <w:szCs w:val="28"/>
          <w:lang w:val="es-MX"/>
        </w:rPr>
      </w:pPr>
    </w:p>
    <w:p w:rsidR="00EF3F60" w:rsidRPr="000650B6" w:rsidRDefault="000650B6" w:rsidP="00EF3F60">
      <w:pPr>
        <w:rPr>
          <w:rFonts w:ascii="Candara" w:hAnsi="Candara"/>
          <w:b/>
          <w:sz w:val="28"/>
          <w:szCs w:val="28"/>
          <w:lang w:val="es-MX"/>
        </w:rPr>
      </w:pPr>
      <w:r w:rsidRPr="000650B6">
        <w:rPr>
          <w:rFonts w:ascii="Candara" w:hAnsi="Candara"/>
          <w:b/>
          <w:sz w:val="28"/>
          <w:szCs w:val="28"/>
          <w:lang w:val="es-MX"/>
        </w:rPr>
        <w:t>5.9. Indicadores del Anexo III del Convenio de Administración por Resultados (CAR) correspondientes al primer semestre 2017.</w:t>
      </w:r>
    </w:p>
    <w:p w:rsidR="00BD0EFA" w:rsidRDefault="00BD0EFA" w:rsidP="00EF3F60">
      <w:pPr>
        <w:rPr>
          <w:rFonts w:ascii="Candara" w:hAnsi="Candara"/>
          <w:sz w:val="22"/>
          <w:szCs w:val="22"/>
          <w:lang w:val="es-MX"/>
        </w:rPr>
      </w:pPr>
    </w:p>
    <w:p w:rsidR="000650B6" w:rsidRDefault="00AC469A" w:rsidP="00EF3F60">
      <w:pPr>
        <w:rPr>
          <w:rFonts w:ascii="Candara" w:hAnsi="Candara"/>
          <w:sz w:val="22"/>
          <w:szCs w:val="22"/>
          <w:lang w:val="es-MX"/>
        </w:rPr>
      </w:pPr>
      <w:r>
        <w:rPr>
          <w:rFonts w:ascii="Candara" w:hAnsi="Candara"/>
          <w:noProof/>
          <w:sz w:val="22"/>
          <w:szCs w:val="22"/>
          <w:lang w:val="es-MX" w:eastAsia="es-MX"/>
        </w:rPr>
        <mc:AlternateContent>
          <mc:Choice Requires="wps">
            <w:drawing>
              <wp:anchor distT="0" distB="0" distL="114300" distR="114300" simplePos="0" relativeHeight="251659264" behindDoc="0" locked="0" layoutInCell="1" allowOverlap="1">
                <wp:simplePos x="0" y="0"/>
                <wp:positionH relativeFrom="column">
                  <wp:posOffset>3235834</wp:posOffset>
                </wp:positionH>
                <wp:positionV relativeFrom="paragraph">
                  <wp:posOffset>167665</wp:posOffset>
                </wp:positionV>
                <wp:extent cx="0" cy="422910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0" cy="4229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479367AC" id="Conector recto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8pt,13.2pt" to="254.8pt,3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" strokecolor="#ed7d31 [3205]" strokeweight="1.5pt">
                <v:stroke joinstyle="miter"/>
              </v:line>
            </w:pict>
          </mc:Fallback>
        </mc:AlternateContent>
      </w:r>
    </w:p>
    <w:p w:rsidR="00235D68" w:rsidRDefault="00AC469A" w:rsidP="00EF3F60">
      <w:pPr>
        <w:rPr>
          <w:rFonts w:ascii="Candara" w:hAnsi="Candara"/>
          <w:sz w:val="22"/>
          <w:szCs w:val="22"/>
          <w:lang w:val="es-MX"/>
        </w:rPr>
      </w:pPr>
      <w:r>
        <w:rPr>
          <w:noProof/>
          <w:lang w:val="es-MX" w:eastAsia="es-MX"/>
        </w:rPr>
        <w:drawing>
          <wp:inline distT="0" distB="0" distL="0" distR="0" wp14:anchorId="3B20373B" wp14:editId="5DF3B530">
            <wp:extent cx="5610225" cy="4229100"/>
            <wp:effectExtent l="0" t="0" r="9525"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50B6" w:rsidRDefault="000650B6" w:rsidP="00EF3F60">
      <w:pPr>
        <w:rPr>
          <w:rFonts w:ascii="Candara" w:hAnsi="Candara"/>
          <w:sz w:val="22"/>
          <w:szCs w:val="22"/>
          <w:lang w:val="es-MX"/>
        </w:rPr>
      </w:pPr>
    </w:p>
    <w:p w:rsidR="002E793F" w:rsidRDefault="002E793F" w:rsidP="00EF3F60">
      <w:pPr>
        <w:rPr>
          <w:rFonts w:ascii="Candara" w:hAnsi="Candara"/>
          <w:sz w:val="22"/>
          <w:szCs w:val="22"/>
          <w:lang w:val="es-MX"/>
        </w:rPr>
      </w:pPr>
      <w:r>
        <w:rPr>
          <w:rFonts w:ascii="Candara" w:hAnsi="Candara"/>
          <w:sz w:val="22"/>
          <w:szCs w:val="22"/>
          <w:lang w:val="es-MX"/>
        </w:rPr>
        <w:t xml:space="preserve">Sobre los diez indicadores del CAR, siete superan la meta semestral de 2017 </w:t>
      </w:r>
      <w:r>
        <w:rPr>
          <w:rFonts w:ascii="Candara" w:hAnsi="Candara"/>
          <w:sz w:val="22"/>
          <w:szCs w:val="22"/>
          <w:lang w:val="es-MX"/>
        </w:rPr>
        <w:t>fijada a la mitad de la meta 2017 proyectada en el PEMP, y dos se acercan a esta meta.</w:t>
      </w:r>
    </w:p>
    <w:p w:rsidR="00BD0EFA" w:rsidRDefault="00BD0EFA" w:rsidP="00EF3F60">
      <w:pPr>
        <w:rPr>
          <w:rFonts w:ascii="Candara" w:hAnsi="Candara"/>
          <w:sz w:val="22"/>
          <w:szCs w:val="22"/>
          <w:lang w:val="es-MX"/>
        </w:rPr>
      </w:pPr>
    </w:p>
    <w:p w:rsidR="00BD0EFA" w:rsidRPr="00EF3F60" w:rsidRDefault="00BD0EFA" w:rsidP="00EF3F60">
      <w:pPr>
        <w:rPr>
          <w:rFonts w:ascii="Candara" w:hAnsi="Candara"/>
          <w:sz w:val="22"/>
          <w:szCs w:val="22"/>
          <w:lang w:val="es-MX"/>
        </w:rPr>
      </w:pPr>
      <w:r>
        <w:rPr>
          <w:rFonts w:ascii="Candara" w:hAnsi="Candara"/>
          <w:sz w:val="22"/>
          <w:szCs w:val="22"/>
          <w:lang w:val="es-MX"/>
        </w:rPr>
        <w:t>A continuación se muestran los resultados de cada indicador por actividad sustantiva.</w:t>
      </w:r>
    </w:p>
    <w:p w:rsidR="00EF3F60" w:rsidRDefault="00EF3F60" w:rsidP="00EF3F60">
      <w:pPr>
        <w:rPr>
          <w:rFonts w:ascii="Candara" w:hAnsi="Candara"/>
          <w:sz w:val="22"/>
          <w:szCs w:val="22"/>
          <w:lang w:val="es-MX"/>
        </w:rPr>
      </w:pPr>
    </w:p>
    <w:p w:rsidR="00E9396E" w:rsidRPr="00EF3F60" w:rsidRDefault="00E9396E" w:rsidP="00EF3F60">
      <w:pPr>
        <w:rPr>
          <w:rFonts w:ascii="Candara" w:hAnsi="Candara"/>
          <w:sz w:val="22"/>
          <w:szCs w:val="22"/>
          <w:lang w:val="es-MX"/>
        </w:rPr>
      </w:pPr>
    </w:p>
    <w:p w:rsidR="00EF3F60" w:rsidRDefault="00EF3F60"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Pr="00EF3F60" w:rsidRDefault="00BD0EFA" w:rsidP="00EF3F60">
      <w:pPr>
        <w:rPr>
          <w:rFonts w:ascii="Candara" w:hAnsi="Candara"/>
          <w:sz w:val="22"/>
          <w:szCs w:val="22"/>
          <w:lang w:val="es-MX"/>
        </w:rPr>
      </w:pPr>
    </w:p>
    <w:p w:rsidR="00EF3F60" w:rsidRPr="00FE5BED" w:rsidRDefault="00FE5BED" w:rsidP="00EF3F60">
      <w:pPr>
        <w:rPr>
          <w:rFonts w:ascii="Candara" w:hAnsi="Candara"/>
          <w:b/>
          <w:sz w:val="28"/>
          <w:szCs w:val="28"/>
          <w:lang w:val="es-MX"/>
        </w:rPr>
      </w:pPr>
      <w:r w:rsidRPr="00FE5BED">
        <w:rPr>
          <w:rFonts w:ascii="Candara" w:hAnsi="Candara"/>
          <w:b/>
          <w:sz w:val="28"/>
          <w:szCs w:val="28"/>
          <w:lang w:val="es-MX"/>
        </w:rPr>
        <w:t>5.9.1. Indicadores de investigación científica</w:t>
      </w:r>
    </w:p>
    <w:p w:rsidR="00FE5BED" w:rsidRDefault="00FE5BED" w:rsidP="00EF3F60">
      <w:pPr>
        <w:rPr>
          <w:rFonts w:ascii="Candara" w:hAnsi="Candara"/>
          <w:sz w:val="22"/>
          <w:szCs w:val="22"/>
          <w:lang w:val="es-MX"/>
        </w:rPr>
      </w:pPr>
    </w:p>
    <w:tbl>
      <w:tblPr>
        <w:tblpPr w:leftFromText="141" w:rightFromText="141" w:vertAnchor="text" w:horzAnchor="margin" w:tblpXSpec="center" w:tblpY="-77"/>
        <w:tblW w:w="7230"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4A0" w:firstRow="1" w:lastRow="0" w:firstColumn="1" w:lastColumn="0" w:noHBand="0" w:noVBand="1"/>
      </w:tblPr>
      <w:tblGrid>
        <w:gridCol w:w="1985"/>
        <w:gridCol w:w="2693"/>
        <w:gridCol w:w="1418"/>
        <w:gridCol w:w="1134"/>
      </w:tblGrid>
      <w:tr w:rsidR="00D91A9E" w:rsidRPr="009E0C5F" w:rsidTr="009E0C5F">
        <w:trPr>
          <w:trHeight w:val="582"/>
        </w:trPr>
        <w:tc>
          <w:tcPr>
            <w:tcW w:w="1985" w:type="dxa"/>
            <w:shd w:val="clear" w:color="000000" w:fill="D9D9D9"/>
            <w:vAlign w:val="center"/>
            <w:hideMark/>
          </w:tcPr>
          <w:p w:rsidR="00D91A9E" w:rsidRPr="009E0C5F" w:rsidRDefault="00D91A9E" w:rsidP="00716598">
            <w:pPr>
              <w:jc w:val="center"/>
              <w:rPr>
                <w:rFonts w:ascii="Candara" w:hAnsi="Candara"/>
                <w:b/>
                <w:bCs/>
                <w:color w:val="000000"/>
                <w:lang w:val="es-MX" w:eastAsia="es-MX"/>
              </w:rPr>
            </w:pPr>
            <w:r w:rsidRPr="009E0C5F">
              <w:rPr>
                <w:rFonts w:ascii="Candara" w:hAnsi="Candara"/>
                <w:b/>
                <w:bCs/>
                <w:color w:val="000000"/>
                <w:lang w:val="es-MX" w:eastAsia="es-MX"/>
              </w:rPr>
              <w:t>INDICADOR</w:t>
            </w:r>
          </w:p>
        </w:tc>
        <w:tc>
          <w:tcPr>
            <w:tcW w:w="2693" w:type="dxa"/>
            <w:tcBorders>
              <w:bottom w:val="nil"/>
            </w:tcBorders>
            <w:shd w:val="clear" w:color="000000" w:fill="D9D9D9"/>
            <w:vAlign w:val="center"/>
            <w:hideMark/>
          </w:tcPr>
          <w:p w:rsidR="00D91A9E" w:rsidRPr="009E0C5F" w:rsidRDefault="00D91A9E" w:rsidP="00716598">
            <w:pPr>
              <w:jc w:val="center"/>
              <w:rPr>
                <w:rFonts w:ascii="Candara" w:hAnsi="Candara"/>
                <w:b/>
                <w:bCs/>
                <w:color w:val="000000"/>
                <w:lang w:val="es-MX" w:eastAsia="es-MX"/>
              </w:rPr>
            </w:pPr>
            <w:r w:rsidRPr="009E0C5F">
              <w:rPr>
                <w:rFonts w:ascii="Candara" w:hAnsi="Candara"/>
                <w:b/>
                <w:bCs/>
                <w:color w:val="000000"/>
                <w:lang w:val="es-MX" w:eastAsia="es-MX"/>
              </w:rPr>
              <w:t>UNIDAD DE MEDIDA</w:t>
            </w:r>
          </w:p>
        </w:tc>
        <w:tc>
          <w:tcPr>
            <w:tcW w:w="1418" w:type="dxa"/>
            <w:tcBorders>
              <w:bottom w:val="nil"/>
            </w:tcBorders>
            <w:shd w:val="clear" w:color="000000" w:fill="D9D9D9"/>
            <w:vAlign w:val="center"/>
            <w:hideMark/>
          </w:tcPr>
          <w:p w:rsidR="00D91A9E" w:rsidRPr="009E0C5F" w:rsidRDefault="00EE6699" w:rsidP="00716598">
            <w:pPr>
              <w:jc w:val="center"/>
              <w:rPr>
                <w:rFonts w:ascii="Candara" w:hAnsi="Candara"/>
                <w:b/>
                <w:bCs/>
                <w:color w:val="000000"/>
                <w:lang w:val="es-MX" w:eastAsia="es-MX"/>
              </w:rPr>
            </w:pPr>
            <w:r>
              <w:rPr>
                <w:rFonts w:ascii="Candara" w:hAnsi="Candara"/>
                <w:b/>
                <w:bCs/>
                <w:color w:val="000000"/>
                <w:lang w:val="es-MX" w:eastAsia="es-MX"/>
              </w:rPr>
              <w:t>ALCANZADO</w:t>
            </w:r>
            <w:r>
              <w:rPr>
                <w:rFonts w:ascii="Candara" w:hAnsi="Candara"/>
                <w:b/>
                <w:bCs/>
                <w:color w:val="000000"/>
                <w:lang w:val="es-MX" w:eastAsia="es-MX"/>
              </w:rPr>
              <w:br/>
              <w:t>j</w:t>
            </w:r>
            <w:r w:rsidR="00D91A9E" w:rsidRPr="009E0C5F">
              <w:rPr>
                <w:rFonts w:ascii="Candara" w:hAnsi="Candara"/>
                <w:b/>
                <w:bCs/>
                <w:color w:val="000000"/>
                <w:lang w:val="es-MX" w:eastAsia="es-MX"/>
              </w:rPr>
              <w:t>unio 2017</w:t>
            </w:r>
          </w:p>
        </w:tc>
        <w:tc>
          <w:tcPr>
            <w:tcW w:w="1134" w:type="dxa"/>
            <w:tcBorders>
              <w:bottom w:val="nil"/>
            </w:tcBorders>
            <w:shd w:val="clear" w:color="000000" w:fill="D9D9D9"/>
            <w:vAlign w:val="center"/>
            <w:hideMark/>
          </w:tcPr>
          <w:p w:rsidR="00D91A9E" w:rsidRPr="009E0C5F" w:rsidRDefault="00D91A9E" w:rsidP="00716598">
            <w:pPr>
              <w:jc w:val="center"/>
              <w:rPr>
                <w:rFonts w:ascii="Candara" w:hAnsi="Candara"/>
                <w:b/>
                <w:bCs/>
                <w:color w:val="000000"/>
                <w:lang w:val="es-MX" w:eastAsia="es-MX"/>
              </w:rPr>
            </w:pPr>
            <w:r w:rsidRPr="009E0C5F">
              <w:rPr>
                <w:rFonts w:ascii="Candara" w:hAnsi="Candara"/>
                <w:b/>
                <w:bCs/>
                <w:color w:val="000000"/>
                <w:lang w:val="es-MX" w:eastAsia="es-MX"/>
              </w:rPr>
              <w:t>META ANUAL</w:t>
            </w:r>
            <w:r w:rsidRPr="009E0C5F">
              <w:rPr>
                <w:rFonts w:ascii="Candara" w:hAnsi="Candara"/>
                <w:b/>
                <w:bCs/>
                <w:color w:val="000000"/>
                <w:lang w:val="es-MX" w:eastAsia="es-MX"/>
              </w:rPr>
              <w:br/>
              <w:t>2017</w:t>
            </w:r>
          </w:p>
        </w:tc>
      </w:tr>
      <w:tr w:rsidR="00D91A9E" w:rsidRPr="009E0C5F" w:rsidTr="009E0C5F">
        <w:trPr>
          <w:trHeight w:val="291"/>
        </w:trPr>
        <w:tc>
          <w:tcPr>
            <w:tcW w:w="1985" w:type="dxa"/>
            <w:vMerge w:val="restart"/>
            <w:shd w:val="clear" w:color="auto" w:fill="auto"/>
            <w:vAlign w:val="center"/>
            <w:hideMark/>
          </w:tcPr>
          <w:p w:rsidR="00D91A9E" w:rsidRPr="009E0C5F" w:rsidRDefault="00D91A9E" w:rsidP="00716598">
            <w:pPr>
              <w:jc w:val="center"/>
              <w:rPr>
                <w:rFonts w:ascii="Candara" w:hAnsi="Candara"/>
                <w:b/>
                <w:bCs/>
                <w:color w:val="000000"/>
                <w:lang w:val="es-MX" w:eastAsia="es-MX"/>
              </w:rPr>
            </w:pPr>
            <w:r w:rsidRPr="009E0C5F">
              <w:rPr>
                <w:rFonts w:ascii="Candara" w:hAnsi="Candara"/>
                <w:b/>
                <w:bCs/>
                <w:color w:val="000000"/>
                <w:lang w:val="es-MX" w:eastAsia="es-MX"/>
              </w:rPr>
              <w:t>Generación de conocimiento de calidad</w:t>
            </w:r>
          </w:p>
        </w:tc>
        <w:tc>
          <w:tcPr>
            <w:tcW w:w="2693" w:type="dxa"/>
            <w:tcBorders>
              <w:top w:val="nil"/>
              <w:bottom w:val="single" w:sz="4" w:space="0" w:color="auto"/>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No. de publicaciones arbitradas</w:t>
            </w:r>
          </w:p>
        </w:tc>
        <w:tc>
          <w:tcPr>
            <w:tcW w:w="1418" w:type="dxa"/>
            <w:tcBorders>
              <w:top w:val="nil"/>
              <w:bottom w:val="single" w:sz="4" w:space="0" w:color="auto"/>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135</w:t>
            </w:r>
          </w:p>
        </w:tc>
        <w:tc>
          <w:tcPr>
            <w:tcW w:w="1134" w:type="dxa"/>
            <w:tcBorders>
              <w:top w:val="nil"/>
              <w:bottom w:val="single" w:sz="4" w:space="0" w:color="auto"/>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348</w:t>
            </w:r>
          </w:p>
        </w:tc>
      </w:tr>
      <w:tr w:rsidR="00D91A9E" w:rsidRPr="009E0C5F" w:rsidTr="009E0C5F">
        <w:trPr>
          <w:trHeight w:val="291"/>
        </w:trPr>
        <w:tc>
          <w:tcPr>
            <w:tcW w:w="1985" w:type="dxa"/>
            <w:vMerge/>
            <w:vAlign w:val="center"/>
            <w:hideMark/>
          </w:tcPr>
          <w:p w:rsidR="00D91A9E" w:rsidRPr="009E0C5F" w:rsidRDefault="00D91A9E" w:rsidP="00716598">
            <w:pPr>
              <w:rPr>
                <w:rFonts w:ascii="Candara" w:hAnsi="Candara"/>
                <w:b/>
                <w:bCs/>
                <w:color w:val="000000"/>
                <w:lang w:val="es-MX" w:eastAsia="es-MX"/>
              </w:rPr>
            </w:pPr>
          </w:p>
        </w:tc>
        <w:tc>
          <w:tcPr>
            <w:tcW w:w="2693" w:type="dxa"/>
            <w:tcBorders>
              <w:top w:val="single" w:sz="4" w:space="0" w:color="auto"/>
              <w:bottom w:val="nil"/>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No. de investigadores del Centro</w:t>
            </w:r>
          </w:p>
        </w:tc>
        <w:tc>
          <w:tcPr>
            <w:tcW w:w="1418" w:type="dxa"/>
            <w:tcBorders>
              <w:top w:val="single" w:sz="4" w:space="0" w:color="auto"/>
              <w:bottom w:val="nil"/>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160</w:t>
            </w:r>
          </w:p>
        </w:tc>
        <w:tc>
          <w:tcPr>
            <w:tcW w:w="1134" w:type="dxa"/>
            <w:tcBorders>
              <w:top w:val="single" w:sz="4" w:space="0" w:color="auto"/>
              <w:bottom w:val="nil"/>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177</w:t>
            </w:r>
          </w:p>
        </w:tc>
      </w:tr>
      <w:tr w:rsidR="00D91A9E" w:rsidRPr="009E0C5F" w:rsidTr="009E0C5F">
        <w:trPr>
          <w:trHeight w:val="291"/>
        </w:trPr>
        <w:tc>
          <w:tcPr>
            <w:tcW w:w="1985" w:type="dxa"/>
            <w:vMerge/>
            <w:vAlign w:val="center"/>
            <w:hideMark/>
          </w:tcPr>
          <w:p w:rsidR="00D91A9E" w:rsidRPr="009E0C5F" w:rsidRDefault="00D91A9E" w:rsidP="00716598">
            <w:pPr>
              <w:rPr>
                <w:rFonts w:ascii="Candara" w:hAnsi="Candara"/>
                <w:b/>
                <w:bCs/>
                <w:color w:val="000000"/>
                <w:lang w:val="es-MX" w:eastAsia="es-MX"/>
              </w:rPr>
            </w:pPr>
          </w:p>
        </w:tc>
        <w:tc>
          <w:tcPr>
            <w:tcW w:w="2693" w:type="dxa"/>
            <w:tcBorders>
              <w:top w:val="nil"/>
              <w:bottom w:val="nil"/>
            </w:tcBorders>
            <w:shd w:val="clear" w:color="000000" w:fill="D9D9D9"/>
            <w:vAlign w:val="center"/>
            <w:hideMark/>
          </w:tcPr>
          <w:p w:rsidR="00D91A9E" w:rsidRPr="004922AE" w:rsidRDefault="00D91A9E" w:rsidP="00716598">
            <w:pPr>
              <w:jc w:val="center"/>
              <w:rPr>
                <w:rFonts w:ascii="Candara" w:hAnsi="Candara"/>
                <w:b/>
                <w:color w:val="000000"/>
                <w:lang w:val="es-MX" w:eastAsia="es-MX"/>
              </w:rPr>
            </w:pPr>
            <w:r w:rsidRPr="004922AE">
              <w:rPr>
                <w:rFonts w:ascii="Candara" w:hAnsi="Candara"/>
                <w:b/>
                <w:color w:val="000000"/>
                <w:lang w:val="es-MX" w:eastAsia="es-MX"/>
              </w:rPr>
              <w:t> </w:t>
            </w:r>
            <w:r w:rsidR="004922AE" w:rsidRPr="004922AE">
              <w:rPr>
                <w:rFonts w:ascii="Candara" w:hAnsi="Candara"/>
                <w:b/>
                <w:color w:val="000000"/>
                <w:lang w:val="es-MX" w:eastAsia="es-MX"/>
              </w:rPr>
              <w:t>Indicador</w:t>
            </w:r>
          </w:p>
        </w:tc>
        <w:tc>
          <w:tcPr>
            <w:tcW w:w="1418" w:type="dxa"/>
            <w:tcBorders>
              <w:top w:val="nil"/>
              <w:bottom w:val="nil"/>
            </w:tcBorders>
            <w:shd w:val="clear" w:color="000000" w:fill="D9D9D9"/>
            <w:vAlign w:val="center"/>
            <w:hideMark/>
          </w:tcPr>
          <w:p w:rsidR="00D91A9E" w:rsidRPr="009E0C5F" w:rsidRDefault="00D91A9E" w:rsidP="00716598">
            <w:pPr>
              <w:jc w:val="center"/>
              <w:rPr>
                <w:rFonts w:ascii="Candara" w:hAnsi="Candara"/>
                <w:b/>
                <w:bCs/>
                <w:color w:val="000000"/>
                <w:lang w:val="es-MX" w:eastAsia="es-MX"/>
              </w:rPr>
            </w:pPr>
            <w:r w:rsidRPr="009E0C5F">
              <w:rPr>
                <w:rFonts w:ascii="Candara" w:hAnsi="Candara"/>
                <w:b/>
                <w:bCs/>
                <w:color w:val="000000"/>
                <w:lang w:val="es-MX" w:eastAsia="es-MX"/>
              </w:rPr>
              <w:t>0.84</w:t>
            </w:r>
          </w:p>
        </w:tc>
        <w:tc>
          <w:tcPr>
            <w:tcW w:w="1134" w:type="dxa"/>
            <w:tcBorders>
              <w:top w:val="nil"/>
              <w:bottom w:val="nil"/>
            </w:tcBorders>
            <w:shd w:val="clear" w:color="000000" w:fill="D9D9D9"/>
            <w:vAlign w:val="center"/>
            <w:hideMark/>
          </w:tcPr>
          <w:p w:rsidR="00D91A9E" w:rsidRPr="009E0C5F" w:rsidRDefault="00D91A9E" w:rsidP="00716598">
            <w:pPr>
              <w:jc w:val="center"/>
              <w:rPr>
                <w:rFonts w:ascii="Candara" w:hAnsi="Candara"/>
                <w:b/>
                <w:bCs/>
                <w:color w:val="000000"/>
                <w:lang w:val="es-MX" w:eastAsia="es-MX"/>
              </w:rPr>
            </w:pPr>
            <w:r w:rsidRPr="009E0C5F">
              <w:rPr>
                <w:rFonts w:ascii="Candara" w:hAnsi="Candara"/>
                <w:b/>
                <w:bCs/>
                <w:color w:val="000000"/>
                <w:lang w:val="es-MX" w:eastAsia="es-MX"/>
              </w:rPr>
              <w:t>1.97</w:t>
            </w:r>
          </w:p>
        </w:tc>
      </w:tr>
      <w:tr w:rsidR="00D91A9E" w:rsidRPr="009E0C5F" w:rsidTr="009E0C5F">
        <w:trPr>
          <w:trHeight w:val="291"/>
        </w:trPr>
        <w:tc>
          <w:tcPr>
            <w:tcW w:w="1985" w:type="dxa"/>
            <w:vMerge w:val="restart"/>
            <w:shd w:val="clear" w:color="auto" w:fill="auto"/>
            <w:vAlign w:val="center"/>
            <w:hideMark/>
          </w:tcPr>
          <w:p w:rsidR="00D91A9E" w:rsidRPr="009E0C5F" w:rsidRDefault="00D91A9E" w:rsidP="00716598">
            <w:pPr>
              <w:jc w:val="center"/>
              <w:rPr>
                <w:rFonts w:ascii="Candara" w:hAnsi="Candara"/>
                <w:b/>
                <w:bCs/>
                <w:color w:val="000000"/>
                <w:lang w:val="es-MX" w:eastAsia="es-MX"/>
              </w:rPr>
            </w:pPr>
            <w:r w:rsidRPr="009E0C5F">
              <w:rPr>
                <w:rFonts w:ascii="Candara" w:hAnsi="Candara"/>
                <w:b/>
                <w:bCs/>
                <w:color w:val="000000"/>
                <w:lang w:val="es-MX" w:eastAsia="es-MX"/>
              </w:rPr>
              <w:t>Proyectos externos por investigador</w:t>
            </w:r>
          </w:p>
        </w:tc>
        <w:tc>
          <w:tcPr>
            <w:tcW w:w="2693" w:type="dxa"/>
            <w:tcBorders>
              <w:top w:val="nil"/>
              <w:bottom w:val="single" w:sz="4" w:space="0" w:color="auto"/>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 xml:space="preserve">No. de proyectos de investigación financiados con recursos externos </w:t>
            </w:r>
          </w:p>
        </w:tc>
        <w:tc>
          <w:tcPr>
            <w:tcW w:w="1418" w:type="dxa"/>
            <w:tcBorders>
              <w:top w:val="nil"/>
              <w:bottom w:val="single" w:sz="4" w:space="0" w:color="auto"/>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86</w:t>
            </w:r>
          </w:p>
        </w:tc>
        <w:tc>
          <w:tcPr>
            <w:tcW w:w="1134" w:type="dxa"/>
            <w:tcBorders>
              <w:top w:val="nil"/>
              <w:bottom w:val="single" w:sz="4" w:space="0" w:color="auto"/>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177</w:t>
            </w:r>
          </w:p>
        </w:tc>
      </w:tr>
      <w:tr w:rsidR="00D91A9E" w:rsidRPr="009E0C5F" w:rsidTr="009E0C5F">
        <w:trPr>
          <w:trHeight w:val="291"/>
        </w:trPr>
        <w:tc>
          <w:tcPr>
            <w:tcW w:w="1985" w:type="dxa"/>
            <w:vMerge/>
            <w:vAlign w:val="center"/>
            <w:hideMark/>
          </w:tcPr>
          <w:p w:rsidR="00D91A9E" w:rsidRPr="009E0C5F" w:rsidRDefault="00D91A9E" w:rsidP="00716598">
            <w:pPr>
              <w:rPr>
                <w:rFonts w:ascii="Candara" w:hAnsi="Candara"/>
                <w:b/>
                <w:bCs/>
                <w:color w:val="000000"/>
                <w:lang w:val="es-MX" w:eastAsia="es-MX"/>
              </w:rPr>
            </w:pPr>
          </w:p>
        </w:tc>
        <w:tc>
          <w:tcPr>
            <w:tcW w:w="2693" w:type="dxa"/>
            <w:tcBorders>
              <w:top w:val="single" w:sz="4" w:space="0" w:color="auto"/>
              <w:bottom w:val="nil"/>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No. de investigadores del Centro</w:t>
            </w:r>
          </w:p>
        </w:tc>
        <w:tc>
          <w:tcPr>
            <w:tcW w:w="1418" w:type="dxa"/>
            <w:tcBorders>
              <w:top w:val="single" w:sz="4" w:space="0" w:color="auto"/>
              <w:bottom w:val="nil"/>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160</w:t>
            </w:r>
          </w:p>
        </w:tc>
        <w:tc>
          <w:tcPr>
            <w:tcW w:w="1134" w:type="dxa"/>
            <w:tcBorders>
              <w:top w:val="single" w:sz="4" w:space="0" w:color="auto"/>
              <w:bottom w:val="nil"/>
            </w:tcBorders>
            <w:shd w:val="clear" w:color="auto" w:fill="auto"/>
            <w:vAlign w:val="center"/>
            <w:hideMark/>
          </w:tcPr>
          <w:p w:rsidR="00D91A9E" w:rsidRPr="009E0C5F" w:rsidRDefault="00D91A9E" w:rsidP="00716598">
            <w:pPr>
              <w:jc w:val="center"/>
              <w:rPr>
                <w:rFonts w:ascii="Candara" w:hAnsi="Candara"/>
                <w:color w:val="000000"/>
                <w:lang w:val="es-MX" w:eastAsia="es-MX"/>
              </w:rPr>
            </w:pPr>
            <w:r w:rsidRPr="009E0C5F">
              <w:rPr>
                <w:rFonts w:ascii="Candara" w:hAnsi="Candara"/>
                <w:color w:val="000000"/>
                <w:lang w:val="es-MX" w:eastAsia="es-MX"/>
              </w:rPr>
              <w:t>177</w:t>
            </w:r>
          </w:p>
        </w:tc>
      </w:tr>
      <w:tr w:rsidR="00D91A9E" w:rsidRPr="009E0C5F" w:rsidTr="009E0C5F">
        <w:trPr>
          <w:trHeight w:val="291"/>
        </w:trPr>
        <w:tc>
          <w:tcPr>
            <w:tcW w:w="1985" w:type="dxa"/>
            <w:vMerge/>
            <w:vAlign w:val="center"/>
            <w:hideMark/>
          </w:tcPr>
          <w:p w:rsidR="00D91A9E" w:rsidRPr="009E0C5F" w:rsidRDefault="00D91A9E" w:rsidP="00716598">
            <w:pPr>
              <w:rPr>
                <w:rFonts w:ascii="Candara" w:hAnsi="Candara"/>
                <w:b/>
                <w:bCs/>
                <w:color w:val="000000"/>
                <w:lang w:val="es-MX" w:eastAsia="es-MX"/>
              </w:rPr>
            </w:pPr>
          </w:p>
        </w:tc>
        <w:tc>
          <w:tcPr>
            <w:tcW w:w="2693" w:type="dxa"/>
            <w:tcBorders>
              <w:top w:val="nil"/>
            </w:tcBorders>
            <w:shd w:val="clear" w:color="000000" w:fill="D9D9D9"/>
            <w:vAlign w:val="center"/>
            <w:hideMark/>
          </w:tcPr>
          <w:p w:rsidR="00D91A9E" w:rsidRPr="004922AE" w:rsidRDefault="004922AE" w:rsidP="004922AE">
            <w:pPr>
              <w:jc w:val="center"/>
              <w:rPr>
                <w:rFonts w:ascii="Candara" w:hAnsi="Candara"/>
                <w:b/>
                <w:color w:val="000000"/>
                <w:lang w:val="es-MX" w:eastAsia="es-MX"/>
              </w:rPr>
            </w:pPr>
            <w:r w:rsidRPr="004922AE">
              <w:rPr>
                <w:rFonts w:ascii="Candara" w:hAnsi="Candara"/>
                <w:b/>
                <w:color w:val="000000"/>
                <w:lang w:val="es-MX" w:eastAsia="es-MX"/>
              </w:rPr>
              <w:t>Indicador</w:t>
            </w:r>
          </w:p>
        </w:tc>
        <w:tc>
          <w:tcPr>
            <w:tcW w:w="1418" w:type="dxa"/>
            <w:tcBorders>
              <w:top w:val="nil"/>
            </w:tcBorders>
            <w:shd w:val="clear" w:color="000000" w:fill="D9D9D9"/>
            <w:vAlign w:val="center"/>
            <w:hideMark/>
          </w:tcPr>
          <w:p w:rsidR="00D91A9E" w:rsidRPr="009E0C5F" w:rsidRDefault="00D91A9E" w:rsidP="00716598">
            <w:pPr>
              <w:jc w:val="center"/>
              <w:rPr>
                <w:rFonts w:ascii="Candara" w:hAnsi="Candara"/>
                <w:b/>
                <w:bCs/>
                <w:color w:val="000000"/>
                <w:lang w:val="es-MX" w:eastAsia="es-MX"/>
              </w:rPr>
            </w:pPr>
            <w:r w:rsidRPr="009E0C5F">
              <w:rPr>
                <w:rFonts w:ascii="Candara" w:hAnsi="Candara"/>
                <w:b/>
                <w:bCs/>
                <w:color w:val="000000"/>
                <w:lang w:val="es-MX" w:eastAsia="es-MX"/>
              </w:rPr>
              <w:t>0.54</w:t>
            </w:r>
          </w:p>
        </w:tc>
        <w:tc>
          <w:tcPr>
            <w:tcW w:w="1134" w:type="dxa"/>
            <w:tcBorders>
              <w:top w:val="nil"/>
            </w:tcBorders>
            <w:shd w:val="clear" w:color="000000" w:fill="D9D9D9"/>
            <w:vAlign w:val="center"/>
            <w:hideMark/>
          </w:tcPr>
          <w:p w:rsidR="00D91A9E" w:rsidRPr="009E0C5F" w:rsidRDefault="00D91A9E" w:rsidP="00716598">
            <w:pPr>
              <w:jc w:val="center"/>
              <w:rPr>
                <w:rFonts w:ascii="Candara" w:hAnsi="Candara"/>
                <w:b/>
                <w:bCs/>
                <w:color w:val="000000"/>
                <w:lang w:val="es-MX" w:eastAsia="es-MX"/>
              </w:rPr>
            </w:pPr>
            <w:r w:rsidRPr="009E0C5F">
              <w:rPr>
                <w:rFonts w:ascii="Candara" w:hAnsi="Candara"/>
                <w:b/>
                <w:bCs/>
                <w:color w:val="000000"/>
                <w:lang w:val="es-MX" w:eastAsia="es-MX"/>
              </w:rPr>
              <w:t>1</w:t>
            </w:r>
          </w:p>
        </w:tc>
      </w:tr>
    </w:tbl>
    <w:p w:rsidR="00D91A9E" w:rsidRDefault="00D91A9E" w:rsidP="00EF3F60">
      <w:pPr>
        <w:rPr>
          <w:rFonts w:ascii="Candara" w:hAnsi="Candara"/>
          <w:sz w:val="22"/>
          <w:szCs w:val="22"/>
          <w:lang w:val="es-MX"/>
        </w:rPr>
      </w:pPr>
    </w:p>
    <w:p w:rsidR="00D91A9E" w:rsidRDefault="00D91A9E" w:rsidP="00EF3F60">
      <w:pPr>
        <w:rPr>
          <w:rFonts w:ascii="Candara" w:hAnsi="Candara"/>
          <w:sz w:val="22"/>
          <w:szCs w:val="22"/>
          <w:lang w:val="es-MX"/>
        </w:rPr>
      </w:pPr>
    </w:p>
    <w:p w:rsidR="00D91A9E" w:rsidRDefault="00D91A9E" w:rsidP="00EF3F60">
      <w:pPr>
        <w:rPr>
          <w:rFonts w:ascii="Candara" w:hAnsi="Candara"/>
          <w:b/>
          <w:sz w:val="22"/>
          <w:szCs w:val="22"/>
          <w:lang w:val="es-MX"/>
        </w:rPr>
      </w:pPr>
    </w:p>
    <w:p w:rsidR="00D91A9E" w:rsidRDefault="00D91A9E" w:rsidP="00EF3F60">
      <w:pPr>
        <w:rPr>
          <w:rFonts w:ascii="Candara" w:hAnsi="Candara"/>
          <w:b/>
          <w:sz w:val="22"/>
          <w:szCs w:val="22"/>
          <w:lang w:val="es-MX"/>
        </w:rPr>
      </w:pPr>
    </w:p>
    <w:p w:rsidR="00D91A9E" w:rsidRDefault="00D91A9E" w:rsidP="00EF3F60">
      <w:pPr>
        <w:rPr>
          <w:rFonts w:ascii="Candara" w:hAnsi="Candara"/>
          <w:b/>
          <w:sz w:val="22"/>
          <w:szCs w:val="22"/>
          <w:lang w:val="es-MX"/>
        </w:rPr>
      </w:pPr>
    </w:p>
    <w:p w:rsidR="00D91A9E" w:rsidRDefault="00D91A9E" w:rsidP="00EF3F60">
      <w:pPr>
        <w:rPr>
          <w:rFonts w:ascii="Candara" w:hAnsi="Candara"/>
          <w:b/>
          <w:sz w:val="22"/>
          <w:szCs w:val="22"/>
          <w:lang w:val="es-MX"/>
        </w:rPr>
      </w:pPr>
    </w:p>
    <w:p w:rsidR="00D91A9E" w:rsidRDefault="00D91A9E" w:rsidP="00EF3F60">
      <w:pPr>
        <w:rPr>
          <w:rFonts w:ascii="Candara" w:hAnsi="Candara"/>
          <w:b/>
          <w:sz w:val="22"/>
          <w:szCs w:val="22"/>
          <w:lang w:val="es-MX"/>
        </w:rPr>
      </w:pPr>
    </w:p>
    <w:p w:rsidR="00D91A9E" w:rsidRDefault="00D91A9E" w:rsidP="00EF3F60">
      <w:pPr>
        <w:rPr>
          <w:rFonts w:ascii="Candara" w:hAnsi="Candara"/>
          <w:b/>
          <w:sz w:val="22"/>
          <w:szCs w:val="22"/>
          <w:lang w:val="es-MX"/>
        </w:rPr>
      </w:pPr>
    </w:p>
    <w:p w:rsidR="00D91A9E" w:rsidRDefault="00D91A9E" w:rsidP="00EF3F60">
      <w:pPr>
        <w:rPr>
          <w:rFonts w:ascii="Candara" w:hAnsi="Candara"/>
          <w:b/>
          <w:sz w:val="22"/>
          <w:szCs w:val="22"/>
          <w:lang w:val="es-MX"/>
        </w:rPr>
      </w:pPr>
    </w:p>
    <w:p w:rsidR="00D91A9E" w:rsidRDefault="00D91A9E" w:rsidP="00EF3F60">
      <w:pPr>
        <w:rPr>
          <w:rFonts w:ascii="Candara" w:hAnsi="Candara"/>
          <w:b/>
          <w:sz w:val="22"/>
          <w:szCs w:val="22"/>
          <w:lang w:val="es-MX"/>
        </w:rPr>
      </w:pPr>
    </w:p>
    <w:p w:rsidR="00D91A9E" w:rsidRDefault="00D91A9E" w:rsidP="00EF3F60">
      <w:pPr>
        <w:rPr>
          <w:rFonts w:ascii="Candara" w:hAnsi="Candara"/>
          <w:b/>
          <w:sz w:val="22"/>
          <w:szCs w:val="22"/>
          <w:lang w:val="es-MX"/>
        </w:rPr>
      </w:pPr>
    </w:p>
    <w:p w:rsidR="00D91A9E" w:rsidRDefault="00D91A9E" w:rsidP="00EF3F60">
      <w:pPr>
        <w:rPr>
          <w:rFonts w:ascii="Candara" w:hAnsi="Candara"/>
          <w:b/>
          <w:sz w:val="22"/>
          <w:szCs w:val="22"/>
          <w:lang w:val="es-MX"/>
        </w:rPr>
      </w:pPr>
    </w:p>
    <w:p w:rsidR="00D91A9E" w:rsidRDefault="00D91A9E" w:rsidP="00EF3F60">
      <w:pPr>
        <w:rPr>
          <w:rFonts w:ascii="Candara" w:hAnsi="Candara"/>
          <w:b/>
          <w:sz w:val="22"/>
          <w:szCs w:val="22"/>
          <w:lang w:val="es-MX"/>
        </w:rPr>
      </w:pPr>
    </w:p>
    <w:p w:rsidR="00D91A9E" w:rsidRDefault="00D91A9E" w:rsidP="00EF3F60">
      <w:pPr>
        <w:rPr>
          <w:rFonts w:ascii="Candara" w:hAnsi="Candara"/>
          <w:b/>
          <w:sz w:val="22"/>
          <w:szCs w:val="22"/>
          <w:lang w:val="es-MX"/>
        </w:rPr>
      </w:pPr>
    </w:p>
    <w:p w:rsidR="00FE5BED" w:rsidRPr="00FE5BED" w:rsidRDefault="00FE5BED" w:rsidP="00EF3F60">
      <w:pPr>
        <w:rPr>
          <w:rFonts w:ascii="Candara" w:hAnsi="Candara"/>
          <w:b/>
          <w:sz w:val="22"/>
          <w:szCs w:val="22"/>
          <w:lang w:val="es-MX"/>
        </w:rPr>
      </w:pPr>
      <w:r w:rsidRPr="00FE5BED">
        <w:rPr>
          <w:rFonts w:ascii="Candara" w:hAnsi="Candara"/>
          <w:b/>
          <w:sz w:val="22"/>
          <w:szCs w:val="22"/>
          <w:lang w:val="es-MX"/>
        </w:rPr>
        <w:t>5.9.1.1. Generación de conocimientos de calidad</w:t>
      </w:r>
    </w:p>
    <w:p w:rsidR="00FE5BED" w:rsidRDefault="00FE5BED" w:rsidP="00FE5BED">
      <w:pPr>
        <w:jc w:val="both"/>
        <w:rPr>
          <w:rFonts w:ascii="Candara" w:hAnsi="Candara"/>
          <w:sz w:val="22"/>
          <w:szCs w:val="22"/>
          <w:lang w:val="es-MX"/>
        </w:rPr>
      </w:pPr>
      <w:r>
        <w:rPr>
          <w:rFonts w:ascii="Candara" w:hAnsi="Candara"/>
          <w:sz w:val="22"/>
          <w:szCs w:val="22"/>
          <w:lang w:val="es-MX"/>
        </w:rPr>
        <w:t>El indicador “generación de conocimiento de calidad” mide el número de publicaciones arbitradas por investigador. Al final del primer semestre 2017, este indicador alcanzó 43% de la meta proyectada para finales del año</w:t>
      </w:r>
      <w:r w:rsidR="002B505C">
        <w:rPr>
          <w:rFonts w:ascii="Candara" w:hAnsi="Candara"/>
          <w:sz w:val="22"/>
          <w:szCs w:val="22"/>
          <w:lang w:val="es-MX"/>
        </w:rPr>
        <w:t>, lo que significa que el promedio de publicaciones por investigador se ubica a 0.84</w:t>
      </w:r>
      <w:r>
        <w:rPr>
          <w:rFonts w:ascii="Candara" w:hAnsi="Candara"/>
          <w:sz w:val="22"/>
          <w:szCs w:val="22"/>
          <w:lang w:val="es-MX"/>
        </w:rPr>
        <w:t xml:space="preserve">. </w:t>
      </w:r>
      <w:r w:rsidR="00F5318B">
        <w:rPr>
          <w:rFonts w:ascii="Candara" w:hAnsi="Candara"/>
          <w:sz w:val="22"/>
          <w:szCs w:val="22"/>
          <w:lang w:val="es-MX"/>
        </w:rPr>
        <w:t xml:space="preserve">Esta cifra es alentadora ya que históricamente la planta académica suele registrar sus publicaciones en el sistema hasta finales del segundo semestre. </w:t>
      </w:r>
    </w:p>
    <w:p w:rsidR="0054669D" w:rsidRDefault="0054669D" w:rsidP="00FE5BED">
      <w:pPr>
        <w:jc w:val="both"/>
        <w:rPr>
          <w:rFonts w:ascii="Candara" w:hAnsi="Candara"/>
          <w:sz w:val="22"/>
          <w:szCs w:val="22"/>
          <w:lang w:val="es-MX"/>
        </w:rPr>
      </w:pPr>
    </w:p>
    <w:p w:rsidR="0054669D" w:rsidRPr="00C22908" w:rsidRDefault="00C22908" w:rsidP="00FE5BED">
      <w:pPr>
        <w:jc w:val="both"/>
        <w:rPr>
          <w:rFonts w:ascii="Candara" w:hAnsi="Candara"/>
          <w:b/>
          <w:sz w:val="22"/>
          <w:szCs w:val="22"/>
          <w:lang w:val="es-MX"/>
        </w:rPr>
      </w:pPr>
      <w:r w:rsidRPr="00C22908">
        <w:rPr>
          <w:rFonts w:ascii="Candara" w:hAnsi="Candara"/>
          <w:b/>
          <w:sz w:val="22"/>
          <w:szCs w:val="22"/>
          <w:lang w:val="es-MX"/>
        </w:rPr>
        <w:t>5.9.1.2. Proyectos externos por investigador</w:t>
      </w:r>
    </w:p>
    <w:p w:rsidR="00C22908" w:rsidRDefault="00C22908" w:rsidP="00FE5BED">
      <w:pPr>
        <w:jc w:val="both"/>
        <w:rPr>
          <w:rFonts w:ascii="Candara" w:hAnsi="Candara"/>
          <w:sz w:val="22"/>
          <w:szCs w:val="22"/>
          <w:lang w:val="es-MX"/>
        </w:rPr>
      </w:pPr>
      <w:r>
        <w:rPr>
          <w:rFonts w:ascii="Candara" w:hAnsi="Candara"/>
          <w:sz w:val="22"/>
          <w:szCs w:val="22"/>
          <w:lang w:val="es-MX"/>
        </w:rPr>
        <w:t xml:space="preserve">En el primer </w:t>
      </w:r>
      <w:r>
        <w:rPr>
          <w:rFonts w:ascii="Candara" w:hAnsi="Candara"/>
          <w:sz w:val="22"/>
          <w:szCs w:val="22"/>
          <w:lang w:val="es-MX"/>
        </w:rPr>
        <w:t xml:space="preserve">semestre, ECOSUR </w:t>
      </w:r>
      <w:r>
        <w:rPr>
          <w:rFonts w:ascii="Candara" w:hAnsi="Candara"/>
          <w:sz w:val="22"/>
          <w:szCs w:val="22"/>
          <w:lang w:val="es-MX"/>
        </w:rPr>
        <w:t xml:space="preserve">concentró 86 proyectos financiados con recursos externos, lo que representa 0.54 proyecto por investigador y 54% de la meta proyectada para fines de 2017. Es probable que el indicador mejore en el segundo semestre. Sin embargo, </w:t>
      </w:r>
      <w:r w:rsidR="00235D68">
        <w:rPr>
          <w:rFonts w:ascii="Candara" w:hAnsi="Candara"/>
          <w:sz w:val="22"/>
          <w:szCs w:val="22"/>
          <w:lang w:val="es-MX"/>
        </w:rPr>
        <w:t>existen varias razones que dificultan cumplir con la meta, como son:</w:t>
      </w:r>
    </w:p>
    <w:p w:rsidR="00235D68" w:rsidRDefault="00235D68" w:rsidP="00FE5BED">
      <w:pPr>
        <w:jc w:val="both"/>
        <w:rPr>
          <w:rFonts w:ascii="Candara" w:hAnsi="Candara"/>
          <w:sz w:val="22"/>
          <w:szCs w:val="22"/>
          <w:lang w:val="es-MX"/>
        </w:rPr>
      </w:pPr>
      <w:r>
        <w:rPr>
          <w:rFonts w:ascii="Candara" w:hAnsi="Candara"/>
          <w:sz w:val="22"/>
          <w:szCs w:val="22"/>
          <w:lang w:val="es-MX"/>
        </w:rPr>
        <w:t>- La reducción de recursos externos disponibles a nivel regional, nacional e internacional frente a una competencia académica cada vez más amplia.</w:t>
      </w:r>
    </w:p>
    <w:p w:rsidR="00235D68" w:rsidRDefault="00235D68" w:rsidP="00FE5BED">
      <w:pPr>
        <w:jc w:val="both"/>
        <w:rPr>
          <w:rFonts w:ascii="Candara" w:hAnsi="Candara"/>
          <w:sz w:val="22"/>
          <w:szCs w:val="22"/>
          <w:lang w:val="es-MX"/>
        </w:rPr>
      </w:pPr>
      <w:r>
        <w:rPr>
          <w:rFonts w:ascii="Candara" w:hAnsi="Candara"/>
          <w:sz w:val="22"/>
          <w:szCs w:val="22"/>
          <w:lang w:val="es-MX"/>
        </w:rPr>
        <w:t xml:space="preserve">- El cambio de tipos de convocatorias </w:t>
      </w:r>
      <w:r w:rsidR="00DE2AAE">
        <w:rPr>
          <w:rFonts w:ascii="Candara" w:hAnsi="Candara"/>
          <w:sz w:val="22"/>
          <w:szCs w:val="22"/>
          <w:lang w:val="es-MX"/>
        </w:rPr>
        <w:t>hacia</w:t>
      </w:r>
      <w:r>
        <w:rPr>
          <w:rFonts w:ascii="Candara" w:hAnsi="Candara"/>
          <w:sz w:val="22"/>
          <w:szCs w:val="22"/>
          <w:lang w:val="es-MX"/>
        </w:rPr>
        <w:t xml:space="preserve"> proyectos que reúnen muchos grupos de investigadores, con la consecuente </w:t>
      </w:r>
      <w:proofErr w:type="spellStart"/>
      <w:r>
        <w:rPr>
          <w:rFonts w:ascii="Candara" w:hAnsi="Candara"/>
          <w:sz w:val="22"/>
          <w:szCs w:val="22"/>
          <w:lang w:val="es-MX"/>
        </w:rPr>
        <w:t>visibilización</w:t>
      </w:r>
      <w:proofErr w:type="spellEnd"/>
      <w:r>
        <w:rPr>
          <w:rFonts w:ascii="Candara" w:hAnsi="Candara"/>
          <w:sz w:val="22"/>
          <w:szCs w:val="22"/>
          <w:lang w:val="es-MX"/>
        </w:rPr>
        <w:t xml:space="preserve"> de solo una de las personas participantes en la convocatoria.</w:t>
      </w:r>
    </w:p>
    <w:p w:rsidR="00235D68" w:rsidRDefault="00235D68" w:rsidP="00FE5BED">
      <w:pPr>
        <w:jc w:val="both"/>
        <w:rPr>
          <w:rFonts w:ascii="Candara" w:hAnsi="Candara"/>
          <w:sz w:val="22"/>
          <w:szCs w:val="22"/>
          <w:lang w:val="es-MX"/>
        </w:rPr>
      </w:pPr>
      <w:r>
        <w:rPr>
          <w:rFonts w:ascii="Candara" w:hAnsi="Candara"/>
          <w:sz w:val="22"/>
          <w:szCs w:val="22"/>
          <w:lang w:val="es-MX"/>
        </w:rPr>
        <w:t xml:space="preserve">- El cambio de temas </w:t>
      </w:r>
      <w:r w:rsidR="00DE2AAE">
        <w:rPr>
          <w:rFonts w:ascii="Candara" w:hAnsi="Candara"/>
          <w:sz w:val="22"/>
          <w:szCs w:val="22"/>
          <w:lang w:val="es-MX"/>
        </w:rPr>
        <w:t>financiados, que no es particularmente coincidente con la situación particular del sureste mexicano.</w:t>
      </w:r>
    </w:p>
    <w:p w:rsidR="00DE2AAE" w:rsidRDefault="00DE2AAE" w:rsidP="00FE5BED">
      <w:pPr>
        <w:jc w:val="both"/>
        <w:rPr>
          <w:rFonts w:ascii="Candara" w:hAnsi="Candara"/>
          <w:sz w:val="22"/>
          <w:szCs w:val="22"/>
          <w:lang w:val="es-MX"/>
        </w:rPr>
      </w:pPr>
      <w:r>
        <w:rPr>
          <w:rFonts w:ascii="Candara" w:hAnsi="Candara"/>
          <w:sz w:val="22"/>
          <w:szCs w:val="22"/>
          <w:lang w:val="es-MX"/>
        </w:rPr>
        <w:t xml:space="preserve">- </w:t>
      </w:r>
      <w:r>
        <w:rPr>
          <w:rFonts w:ascii="Candara" w:hAnsi="Candara"/>
          <w:sz w:val="22"/>
          <w:szCs w:val="22"/>
          <w:lang w:val="es-MX"/>
        </w:rPr>
        <w:t xml:space="preserve">La </w:t>
      </w:r>
      <w:r w:rsidR="00192634">
        <w:rPr>
          <w:rFonts w:ascii="Candara" w:hAnsi="Candara"/>
          <w:sz w:val="22"/>
          <w:szCs w:val="22"/>
          <w:lang w:val="es-MX"/>
        </w:rPr>
        <w:t>falta de consideración</w:t>
      </w:r>
      <w:r>
        <w:rPr>
          <w:rFonts w:ascii="Candara" w:hAnsi="Candara"/>
          <w:sz w:val="22"/>
          <w:szCs w:val="22"/>
          <w:lang w:val="es-MX"/>
        </w:rPr>
        <w:t xml:space="preserve"> en </w:t>
      </w:r>
      <w:r>
        <w:rPr>
          <w:rFonts w:ascii="Candara" w:hAnsi="Candara"/>
          <w:sz w:val="22"/>
          <w:szCs w:val="22"/>
          <w:lang w:val="es-MX"/>
        </w:rPr>
        <w:t>el indicador de los proyectos de fondos en administración.</w:t>
      </w:r>
    </w:p>
    <w:p w:rsidR="00FE5BED" w:rsidRDefault="00FE5BED"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Default="00BD0EFA" w:rsidP="00EF3F60">
      <w:pPr>
        <w:rPr>
          <w:rFonts w:ascii="Candara" w:hAnsi="Candara"/>
          <w:sz w:val="22"/>
          <w:szCs w:val="22"/>
          <w:lang w:val="es-MX"/>
        </w:rPr>
      </w:pPr>
    </w:p>
    <w:p w:rsidR="00BD0EFA" w:rsidRPr="00EF3F60" w:rsidRDefault="00BD0EFA" w:rsidP="00EF3F60">
      <w:pPr>
        <w:rPr>
          <w:rFonts w:ascii="Candara" w:hAnsi="Candara"/>
          <w:sz w:val="22"/>
          <w:szCs w:val="22"/>
          <w:lang w:val="es-MX"/>
        </w:rPr>
      </w:pPr>
    </w:p>
    <w:p w:rsidR="00EF3F60" w:rsidRPr="00EF3F60" w:rsidRDefault="00EF3F60" w:rsidP="00EF3F60">
      <w:pPr>
        <w:rPr>
          <w:rFonts w:ascii="Candara" w:hAnsi="Candara"/>
          <w:sz w:val="22"/>
          <w:szCs w:val="22"/>
          <w:lang w:val="es-MX"/>
        </w:rPr>
      </w:pPr>
    </w:p>
    <w:p w:rsidR="00E53E8A" w:rsidRDefault="00E53E8A" w:rsidP="00EF3F60">
      <w:pPr>
        <w:rPr>
          <w:rFonts w:ascii="Candara" w:hAnsi="Candara"/>
          <w:b/>
          <w:sz w:val="28"/>
          <w:szCs w:val="28"/>
          <w:lang w:val="es-MX"/>
        </w:rPr>
      </w:pPr>
    </w:p>
    <w:p w:rsidR="00EF3F60" w:rsidRPr="00EF3F60" w:rsidRDefault="00DE2AAE" w:rsidP="00EF3F60">
      <w:pPr>
        <w:rPr>
          <w:rFonts w:ascii="Candara" w:hAnsi="Candara"/>
          <w:sz w:val="22"/>
          <w:szCs w:val="22"/>
          <w:lang w:val="es-MX"/>
        </w:rPr>
      </w:pPr>
      <w:r>
        <w:rPr>
          <w:rFonts w:ascii="Candara" w:hAnsi="Candara"/>
          <w:b/>
          <w:sz w:val="28"/>
          <w:szCs w:val="28"/>
          <w:lang w:val="es-MX"/>
        </w:rPr>
        <w:t>5.9.2</w:t>
      </w:r>
      <w:r w:rsidRPr="00FE5BED">
        <w:rPr>
          <w:rFonts w:ascii="Candara" w:hAnsi="Candara"/>
          <w:b/>
          <w:sz w:val="28"/>
          <w:szCs w:val="28"/>
          <w:lang w:val="es-MX"/>
        </w:rPr>
        <w:t xml:space="preserve">. Indicadores de </w:t>
      </w:r>
      <w:r>
        <w:rPr>
          <w:rFonts w:ascii="Candara" w:hAnsi="Candara"/>
          <w:b/>
          <w:sz w:val="28"/>
          <w:szCs w:val="28"/>
          <w:lang w:val="es-MX"/>
        </w:rPr>
        <w:t>formación de recursos humanos</w:t>
      </w:r>
    </w:p>
    <w:p w:rsidR="00EF3F60" w:rsidRDefault="00EF3F60" w:rsidP="00EF3F60">
      <w:pPr>
        <w:rPr>
          <w:rFonts w:ascii="Candara" w:hAnsi="Candara"/>
          <w:sz w:val="22"/>
          <w:szCs w:val="22"/>
          <w:lang w:val="es-MX"/>
        </w:rPr>
      </w:pPr>
    </w:p>
    <w:tbl>
      <w:tblPr>
        <w:tblpPr w:leftFromText="141" w:rightFromText="141" w:vertAnchor="text" w:horzAnchor="margin" w:tblpY="147"/>
        <w:tblW w:w="8784"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4A0" w:firstRow="1" w:lastRow="0" w:firstColumn="1" w:lastColumn="0" w:noHBand="0" w:noVBand="1"/>
      </w:tblPr>
      <w:tblGrid>
        <w:gridCol w:w="1496"/>
        <w:gridCol w:w="4174"/>
        <w:gridCol w:w="1276"/>
        <w:gridCol w:w="1838"/>
      </w:tblGrid>
      <w:tr w:rsidR="00D70FFC" w:rsidRPr="00E25A51" w:rsidTr="00D70FFC">
        <w:trPr>
          <w:trHeight w:val="550"/>
        </w:trPr>
        <w:tc>
          <w:tcPr>
            <w:tcW w:w="1496" w:type="dxa"/>
            <w:shd w:val="clear" w:color="000000" w:fill="D9D9D9"/>
            <w:vAlign w:val="center"/>
            <w:hideMark/>
          </w:tcPr>
          <w:p w:rsidR="00D70FFC" w:rsidRPr="00E25A51" w:rsidRDefault="00D70FFC" w:rsidP="00D70FFC">
            <w:pPr>
              <w:jc w:val="center"/>
              <w:rPr>
                <w:rFonts w:ascii="Candara" w:hAnsi="Candara"/>
                <w:b/>
                <w:bCs/>
                <w:color w:val="000000"/>
                <w:lang w:val="es-MX" w:eastAsia="es-MX"/>
              </w:rPr>
            </w:pPr>
            <w:r w:rsidRPr="00E25A51">
              <w:rPr>
                <w:rFonts w:ascii="Candara" w:hAnsi="Candara"/>
                <w:b/>
                <w:bCs/>
                <w:color w:val="000000"/>
                <w:lang w:val="es-MX" w:eastAsia="es-MX"/>
              </w:rPr>
              <w:t>INDICADOR</w:t>
            </w:r>
          </w:p>
        </w:tc>
        <w:tc>
          <w:tcPr>
            <w:tcW w:w="4174" w:type="dxa"/>
            <w:tcBorders>
              <w:bottom w:val="nil"/>
            </w:tcBorders>
            <w:shd w:val="clear" w:color="000000" w:fill="D9D9D9"/>
            <w:vAlign w:val="center"/>
            <w:hideMark/>
          </w:tcPr>
          <w:p w:rsidR="00D70FFC" w:rsidRPr="00E25A51" w:rsidRDefault="00D70FFC" w:rsidP="00D70FFC">
            <w:pPr>
              <w:jc w:val="center"/>
              <w:rPr>
                <w:rFonts w:ascii="Candara" w:hAnsi="Candara"/>
                <w:b/>
                <w:bCs/>
                <w:color w:val="000000"/>
                <w:lang w:val="es-MX" w:eastAsia="es-MX"/>
              </w:rPr>
            </w:pPr>
            <w:r w:rsidRPr="00E25A51">
              <w:rPr>
                <w:rFonts w:ascii="Candara" w:hAnsi="Candara"/>
                <w:b/>
                <w:bCs/>
                <w:color w:val="000000"/>
                <w:lang w:val="es-MX" w:eastAsia="es-MX"/>
              </w:rPr>
              <w:t>UNIDAD DE MEDIDA</w:t>
            </w:r>
          </w:p>
        </w:tc>
        <w:tc>
          <w:tcPr>
            <w:tcW w:w="1276" w:type="dxa"/>
            <w:tcBorders>
              <w:bottom w:val="nil"/>
            </w:tcBorders>
            <w:shd w:val="clear" w:color="000000" w:fill="D9D9D9"/>
            <w:vAlign w:val="center"/>
            <w:hideMark/>
          </w:tcPr>
          <w:p w:rsidR="00D70FFC" w:rsidRPr="00E25A51" w:rsidRDefault="00EE6699" w:rsidP="00D70FFC">
            <w:pPr>
              <w:jc w:val="center"/>
              <w:rPr>
                <w:rFonts w:ascii="Candara" w:hAnsi="Candara"/>
                <w:b/>
                <w:bCs/>
                <w:color w:val="000000"/>
                <w:lang w:val="es-MX" w:eastAsia="es-MX"/>
              </w:rPr>
            </w:pPr>
            <w:r>
              <w:rPr>
                <w:rFonts w:ascii="Candara" w:hAnsi="Candara"/>
                <w:b/>
                <w:bCs/>
                <w:color w:val="000000"/>
                <w:lang w:val="es-MX" w:eastAsia="es-MX"/>
              </w:rPr>
              <w:t>ALCANZADO</w:t>
            </w:r>
            <w:r>
              <w:rPr>
                <w:rFonts w:ascii="Candara" w:hAnsi="Candara"/>
                <w:b/>
                <w:bCs/>
                <w:color w:val="000000"/>
                <w:lang w:val="es-MX" w:eastAsia="es-MX"/>
              </w:rPr>
              <w:br/>
              <w:t>j</w:t>
            </w:r>
            <w:r w:rsidR="00D70FFC" w:rsidRPr="00E25A51">
              <w:rPr>
                <w:rFonts w:ascii="Candara" w:hAnsi="Candara"/>
                <w:b/>
                <w:bCs/>
                <w:color w:val="000000"/>
                <w:lang w:val="es-MX" w:eastAsia="es-MX"/>
              </w:rPr>
              <w:t>unio 2017</w:t>
            </w:r>
          </w:p>
        </w:tc>
        <w:tc>
          <w:tcPr>
            <w:tcW w:w="1838" w:type="dxa"/>
            <w:tcBorders>
              <w:bottom w:val="nil"/>
            </w:tcBorders>
            <w:shd w:val="clear" w:color="000000" w:fill="D9D9D9"/>
            <w:vAlign w:val="center"/>
            <w:hideMark/>
          </w:tcPr>
          <w:p w:rsidR="00D70FFC" w:rsidRPr="00E25A51" w:rsidRDefault="00D70FFC" w:rsidP="00D70FFC">
            <w:pPr>
              <w:jc w:val="center"/>
              <w:rPr>
                <w:rFonts w:ascii="Candara" w:hAnsi="Candara"/>
                <w:b/>
                <w:bCs/>
                <w:color w:val="000000"/>
                <w:lang w:val="es-MX" w:eastAsia="es-MX"/>
              </w:rPr>
            </w:pPr>
            <w:r w:rsidRPr="00E25A51">
              <w:rPr>
                <w:rFonts w:ascii="Candara" w:hAnsi="Candara"/>
                <w:b/>
                <w:bCs/>
                <w:color w:val="000000"/>
                <w:lang w:val="es-MX" w:eastAsia="es-MX"/>
              </w:rPr>
              <w:t>META ANUAL</w:t>
            </w:r>
            <w:r w:rsidRPr="00E25A51">
              <w:rPr>
                <w:rFonts w:ascii="Candara" w:hAnsi="Candara"/>
                <w:b/>
                <w:bCs/>
                <w:color w:val="000000"/>
                <w:lang w:val="es-MX" w:eastAsia="es-MX"/>
              </w:rPr>
              <w:br/>
              <w:t>2017</w:t>
            </w:r>
          </w:p>
        </w:tc>
      </w:tr>
      <w:tr w:rsidR="00D70FFC" w:rsidRPr="00E25A51" w:rsidTr="00D70FFC">
        <w:trPr>
          <w:trHeight w:val="275"/>
        </w:trPr>
        <w:tc>
          <w:tcPr>
            <w:tcW w:w="1496" w:type="dxa"/>
            <w:vMerge w:val="restart"/>
            <w:shd w:val="clear" w:color="auto" w:fill="auto"/>
            <w:vAlign w:val="center"/>
          </w:tcPr>
          <w:p w:rsidR="00D70FFC" w:rsidRPr="00E25A51" w:rsidRDefault="00D70FFC" w:rsidP="00D70FFC">
            <w:pPr>
              <w:jc w:val="center"/>
              <w:rPr>
                <w:rFonts w:ascii="Candara" w:hAnsi="Candara"/>
                <w:b/>
                <w:bCs/>
                <w:color w:val="000000"/>
                <w:lang w:val="es-MX" w:eastAsia="es-MX"/>
              </w:rPr>
            </w:pPr>
            <w:r w:rsidRPr="00E25A51">
              <w:rPr>
                <w:rFonts w:ascii="Candara" w:hAnsi="Candara"/>
                <w:b/>
                <w:bCs/>
                <w:color w:val="000000"/>
                <w:lang w:val="es-MX" w:eastAsia="es-MX"/>
              </w:rPr>
              <w:t>Calidad de los posgrados</w:t>
            </w:r>
          </w:p>
        </w:tc>
        <w:tc>
          <w:tcPr>
            <w:tcW w:w="4174" w:type="dxa"/>
            <w:tcBorders>
              <w:top w:val="nil"/>
              <w:bottom w:val="single" w:sz="4" w:space="0" w:color="auto"/>
            </w:tcBorders>
            <w:shd w:val="clear" w:color="auto" w:fill="auto"/>
            <w:vAlign w:val="center"/>
          </w:tcPr>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No. de programas registrados en el PNPC de reciente creación + (2) x No. de programas registrados en el PNPC en desarrollo + (3) x No. de programas registrados en el PNPC consolidados + (4) x No. de programas registrados en el PNPC de competencia internacional</w:t>
            </w:r>
          </w:p>
        </w:tc>
        <w:tc>
          <w:tcPr>
            <w:tcW w:w="1276" w:type="dxa"/>
            <w:tcBorders>
              <w:top w:val="nil"/>
              <w:bottom w:val="single" w:sz="4" w:space="0" w:color="auto"/>
            </w:tcBorders>
            <w:shd w:val="clear" w:color="auto" w:fill="auto"/>
            <w:vAlign w:val="center"/>
          </w:tcPr>
          <w:p w:rsidR="00D70FFC" w:rsidRPr="00E25A51" w:rsidRDefault="00D70FFC" w:rsidP="00D70FFC">
            <w:pPr>
              <w:jc w:val="center"/>
              <w:rPr>
                <w:rFonts w:ascii="Candara" w:hAnsi="Candara"/>
                <w:color w:val="000000"/>
                <w:lang w:val="es-MX" w:eastAsia="es-MX"/>
              </w:rPr>
            </w:pPr>
            <w:r>
              <w:rPr>
                <w:rFonts w:ascii="Candara" w:hAnsi="Candara"/>
                <w:color w:val="000000"/>
                <w:lang w:val="es-MX" w:eastAsia="es-MX"/>
              </w:rPr>
              <w:t>(</w:t>
            </w:r>
            <w:r w:rsidRPr="00E25A51">
              <w:rPr>
                <w:rFonts w:ascii="Candara" w:hAnsi="Candara"/>
                <w:color w:val="000000"/>
                <w:lang w:val="es-MX" w:eastAsia="es-MX"/>
              </w:rPr>
              <w:t>2)x2 + (3)x1 + (4)x1</w:t>
            </w:r>
          </w:p>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11</w:t>
            </w:r>
          </w:p>
        </w:tc>
        <w:tc>
          <w:tcPr>
            <w:tcW w:w="1838" w:type="dxa"/>
            <w:tcBorders>
              <w:top w:val="nil"/>
              <w:bottom w:val="single" w:sz="4" w:space="0" w:color="auto"/>
            </w:tcBorders>
            <w:shd w:val="clear" w:color="auto" w:fill="auto"/>
            <w:vAlign w:val="center"/>
          </w:tcPr>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2+ (2)x0 + (3)x3 + (4)x0</w:t>
            </w:r>
          </w:p>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11</w:t>
            </w:r>
          </w:p>
        </w:tc>
      </w:tr>
      <w:tr w:rsidR="00D70FFC" w:rsidRPr="00E25A51" w:rsidTr="00D70FFC">
        <w:trPr>
          <w:trHeight w:val="275"/>
        </w:trPr>
        <w:tc>
          <w:tcPr>
            <w:tcW w:w="1496" w:type="dxa"/>
            <w:vMerge/>
            <w:vAlign w:val="center"/>
          </w:tcPr>
          <w:p w:rsidR="00D70FFC" w:rsidRPr="00E25A51" w:rsidRDefault="00D70FFC" w:rsidP="00D70FFC">
            <w:pPr>
              <w:rPr>
                <w:rFonts w:ascii="Candara" w:hAnsi="Candara"/>
                <w:b/>
                <w:bCs/>
                <w:color w:val="000000"/>
                <w:lang w:val="es-MX" w:eastAsia="es-MX"/>
              </w:rPr>
            </w:pPr>
          </w:p>
        </w:tc>
        <w:tc>
          <w:tcPr>
            <w:tcW w:w="4174" w:type="dxa"/>
            <w:tcBorders>
              <w:top w:val="single" w:sz="4" w:space="0" w:color="auto"/>
              <w:bottom w:val="nil"/>
            </w:tcBorders>
            <w:shd w:val="clear" w:color="auto" w:fill="auto"/>
            <w:vAlign w:val="center"/>
          </w:tcPr>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(4) x No. de programas de posgrado reconocidos por CONACYT en el PNPC</w:t>
            </w:r>
          </w:p>
        </w:tc>
        <w:tc>
          <w:tcPr>
            <w:tcW w:w="1276" w:type="dxa"/>
            <w:tcBorders>
              <w:top w:val="single" w:sz="4" w:space="0" w:color="auto"/>
              <w:bottom w:val="nil"/>
            </w:tcBorders>
            <w:shd w:val="clear" w:color="auto" w:fill="auto"/>
            <w:vAlign w:val="center"/>
          </w:tcPr>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(4) x 4</w:t>
            </w:r>
          </w:p>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16</w:t>
            </w:r>
          </w:p>
        </w:tc>
        <w:tc>
          <w:tcPr>
            <w:tcW w:w="1838" w:type="dxa"/>
            <w:tcBorders>
              <w:top w:val="single" w:sz="4" w:space="0" w:color="auto"/>
              <w:bottom w:val="nil"/>
            </w:tcBorders>
            <w:shd w:val="clear" w:color="auto" w:fill="auto"/>
            <w:vAlign w:val="center"/>
          </w:tcPr>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(4) x 5</w:t>
            </w:r>
          </w:p>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20</w:t>
            </w:r>
          </w:p>
        </w:tc>
      </w:tr>
      <w:tr w:rsidR="00D70FFC" w:rsidRPr="00E25A51" w:rsidTr="00D70FFC">
        <w:trPr>
          <w:trHeight w:val="154"/>
        </w:trPr>
        <w:tc>
          <w:tcPr>
            <w:tcW w:w="1496" w:type="dxa"/>
            <w:vMerge/>
            <w:vAlign w:val="center"/>
          </w:tcPr>
          <w:p w:rsidR="00D70FFC" w:rsidRPr="00E25A51" w:rsidRDefault="00D70FFC" w:rsidP="00D70FFC">
            <w:pPr>
              <w:rPr>
                <w:rFonts w:ascii="Candara" w:hAnsi="Candara"/>
                <w:b/>
                <w:bCs/>
                <w:color w:val="000000"/>
                <w:lang w:val="es-MX" w:eastAsia="es-MX"/>
              </w:rPr>
            </w:pPr>
          </w:p>
        </w:tc>
        <w:tc>
          <w:tcPr>
            <w:tcW w:w="4174" w:type="dxa"/>
            <w:tcBorders>
              <w:top w:val="nil"/>
              <w:bottom w:val="nil"/>
            </w:tcBorders>
            <w:shd w:val="clear" w:color="000000" w:fill="D9D9D9"/>
            <w:vAlign w:val="center"/>
          </w:tcPr>
          <w:p w:rsidR="00D70FFC" w:rsidRPr="004922AE" w:rsidRDefault="00D70FFC" w:rsidP="00D70FFC">
            <w:pPr>
              <w:jc w:val="center"/>
              <w:rPr>
                <w:rFonts w:ascii="Candara" w:hAnsi="Candara"/>
                <w:b/>
                <w:color w:val="000000"/>
                <w:lang w:val="es-MX" w:eastAsia="es-MX"/>
              </w:rPr>
            </w:pPr>
            <w:r w:rsidRPr="004922AE">
              <w:rPr>
                <w:rFonts w:ascii="Candara" w:hAnsi="Candara"/>
                <w:b/>
                <w:color w:val="000000"/>
                <w:lang w:val="es-MX" w:eastAsia="es-MX"/>
              </w:rPr>
              <w:t>Indicador</w:t>
            </w:r>
          </w:p>
        </w:tc>
        <w:tc>
          <w:tcPr>
            <w:tcW w:w="1276" w:type="dxa"/>
            <w:tcBorders>
              <w:top w:val="nil"/>
              <w:bottom w:val="nil"/>
            </w:tcBorders>
            <w:shd w:val="clear" w:color="000000" w:fill="D9D9D9"/>
            <w:vAlign w:val="center"/>
          </w:tcPr>
          <w:p w:rsidR="00D70FFC" w:rsidRPr="00E25A51" w:rsidRDefault="00D70FFC" w:rsidP="00D70FFC">
            <w:pPr>
              <w:jc w:val="center"/>
              <w:rPr>
                <w:rFonts w:ascii="Candara" w:hAnsi="Candara"/>
                <w:b/>
                <w:bCs/>
                <w:color w:val="000000"/>
                <w:lang w:val="es-MX" w:eastAsia="es-MX"/>
              </w:rPr>
            </w:pPr>
            <w:r w:rsidRPr="00E25A51">
              <w:rPr>
                <w:rFonts w:ascii="Candara" w:hAnsi="Candara"/>
                <w:b/>
                <w:bCs/>
                <w:color w:val="000000"/>
                <w:lang w:val="es-MX" w:eastAsia="es-MX"/>
              </w:rPr>
              <w:t>0.69</w:t>
            </w:r>
          </w:p>
        </w:tc>
        <w:tc>
          <w:tcPr>
            <w:tcW w:w="1838" w:type="dxa"/>
            <w:tcBorders>
              <w:top w:val="nil"/>
              <w:bottom w:val="nil"/>
            </w:tcBorders>
            <w:shd w:val="clear" w:color="000000" w:fill="D9D9D9"/>
            <w:vAlign w:val="center"/>
          </w:tcPr>
          <w:p w:rsidR="00D70FFC" w:rsidRPr="00E25A51" w:rsidRDefault="00D70FFC" w:rsidP="00D70FFC">
            <w:pPr>
              <w:jc w:val="center"/>
              <w:rPr>
                <w:rFonts w:ascii="Candara" w:hAnsi="Candara"/>
                <w:b/>
                <w:bCs/>
                <w:color w:val="000000"/>
                <w:lang w:val="es-MX" w:eastAsia="es-MX"/>
              </w:rPr>
            </w:pPr>
            <w:r w:rsidRPr="00E25A51">
              <w:rPr>
                <w:rFonts w:ascii="Candara" w:hAnsi="Candara"/>
                <w:b/>
                <w:bCs/>
                <w:color w:val="000000"/>
                <w:lang w:val="es-MX" w:eastAsia="es-MX"/>
              </w:rPr>
              <w:t>0.55</w:t>
            </w:r>
          </w:p>
        </w:tc>
      </w:tr>
      <w:tr w:rsidR="00D70FFC" w:rsidRPr="00E25A51" w:rsidTr="00D70FFC">
        <w:trPr>
          <w:trHeight w:val="275"/>
        </w:trPr>
        <w:tc>
          <w:tcPr>
            <w:tcW w:w="1496" w:type="dxa"/>
            <w:vMerge w:val="restart"/>
            <w:shd w:val="clear" w:color="auto" w:fill="auto"/>
            <w:vAlign w:val="center"/>
          </w:tcPr>
          <w:p w:rsidR="00D70FFC" w:rsidRPr="00E25A51" w:rsidRDefault="00D70FFC" w:rsidP="00D70FFC">
            <w:pPr>
              <w:jc w:val="center"/>
              <w:rPr>
                <w:rFonts w:ascii="Candara" w:hAnsi="Candara"/>
                <w:b/>
                <w:bCs/>
                <w:color w:val="000000"/>
                <w:lang w:val="es-MX" w:eastAsia="es-MX"/>
              </w:rPr>
            </w:pPr>
            <w:r w:rsidRPr="00E25A51">
              <w:rPr>
                <w:rFonts w:ascii="Candara" w:hAnsi="Candara"/>
                <w:b/>
                <w:bCs/>
                <w:color w:val="000000"/>
                <w:lang w:val="es-MX" w:eastAsia="es-MX"/>
              </w:rPr>
              <w:t>Generación de recursos humanos especializados</w:t>
            </w:r>
          </w:p>
        </w:tc>
        <w:tc>
          <w:tcPr>
            <w:tcW w:w="4174" w:type="dxa"/>
            <w:tcBorders>
              <w:top w:val="nil"/>
              <w:bottom w:val="single" w:sz="4" w:space="0" w:color="auto"/>
            </w:tcBorders>
            <w:shd w:val="clear" w:color="auto" w:fill="auto"/>
            <w:vAlign w:val="center"/>
          </w:tcPr>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No. de alumnos graduados en programas de especialidad del PNPC + No. de alumnos graduados en programas de maestría del PNPC + No. de alumnos graduados en programas de doctorado del PNPC</w:t>
            </w:r>
          </w:p>
        </w:tc>
        <w:tc>
          <w:tcPr>
            <w:tcW w:w="1276" w:type="dxa"/>
            <w:tcBorders>
              <w:top w:val="nil"/>
              <w:bottom w:val="single" w:sz="4" w:space="0" w:color="auto"/>
            </w:tcBorders>
            <w:shd w:val="clear" w:color="auto" w:fill="auto"/>
            <w:vAlign w:val="center"/>
          </w:tcPr>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0 + 93 + 8</w:t>
            </w:r>
          </w:p>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101</w:t>
            </w:r>
          </w:p>
        </w:tc>
        <w:tc>
          <w:tcPr>
            <w:tcW w:w="1838" w:type="dxa"/>
            <w:tcBorders>
              <w:top w:val="nil"/>
              <w:bottom w:val="single" w:sz="4" w:space="0" w:color="auto"/>
            </w:tcBorders>
            <w:shd w:val="clear" w:color="auto" w:fill="auto"/>
            <w:vAlign w:val="center"/>
          </w:tcPr>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0 + 73 + 20</w:t>
            </w:r>
          </w:p>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93</w:t>
            </w:r>
          </w:p>
        </w:tc>
      </w:tr>
      <w:tr w:rsidR="00D70FFC" w:rsidRPr="00E25A51" w:rsidTr="00D70FFC">
        <w:trPr>
          <w:trHeight w:val="465"/>
        </w:trPr>
        <w:tc>
          <w:tcPr>
            <w:tcW w:w="1496" w:type="dxa"/>
            <w:vMerge/>
            <w:vAlign w:val="center"/>
          </w:tcPr>
          <w:p w:rsidR="00D70FFC" w:rsidRPr="00E25A51" w:rsidRDefault="00D70FFC" w:rsidP="00D70FFC">
            <w:pPr>
              <w:rPr>
                <w:rFonts w:ascii="Candara" w:hAnsi="Candara"/>
                <w:b/>
                <w:bCs/>
                <w:color w:val="000000"/>
                <w:lang w:val="es-MX" w:eastAsia="es-MX"/>
              </w:rPr>
            </w:pPr>
          </w:p>
        </w:tc>
        <w:tc>
          <w:tcPr>
            <w:tcW w:w="4174" w:type="dxa"/>
            <w:tcBorders>
              <w:top w:val="single" w:sz="4" w:space="0" w:color="auto"/>
              <w:bottom w:val="nil"/>
            </w:tcBorders>
            <w:shd w:val="clear" w:color="auto" w:fill="auto"/>
            <w:vAlign w:val="center"/>
          </w:tcPr>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No. de Investigadores del Centro</w:t>
            </w:r>
          </w:p>
        </w:tc>
        <w:tc>
          <w:tcPr>
            <w:tcW w:w="1276" w:type="dxa"/>
            <w:tcBorders>
              <w:top w:val="single" w:sz="4" w:space="0" w:color="auto"/>
              <w:bottom w:val="nil"/>
            </w:tcBorders>
            <w:shd w:val="clear" w:color="auto" w:fill="auto"/>
            <w:vAlign w:val="center"/>
          </w:tcPr>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160</w:t>
            </w:r>
          </w:p>
        </w:tc>
        <w:tc>
          <w:tcPr>
            <w:tcW w:w="1838" w:type="dxa"/>
            <w:tcBorders>
              <w:top w:val="single" w:sz="4" w:space="0" w:color="auto"/>
              <w:bottom w:val="nil"/>
            </w:tcBorders>
            <w:shd w:val="clear" w:color="auto" w:fill="auto"/>
            <w:vAlign w:val="center"/>
          </w:tcPr>
          <w:p w:rsidR="00D70FFC" w:rsidRPr="00E25A51" w:rsidRDefault="00D70FFC" w:rsidP="00D70FFC">
            <w:pPr>
              <w:jc w:val="center"/>
              <w:rPr>
                <w:rFonts w:ascii="Candara" w:hAnsi="Candara"/>
                <w:color w:val="000000"/>
                <w:lang w:val="es-MX" w:eastAsia="es-MX"/>
              </w:rPr>
            </w:pPr>
            <w:r w:rsidRPr="00E25A51">
              <w:rPr>
                <w:rFonts w:ascii="Candara" w:hAnsi="Candara"/>
                <w:color w:val="000000"/>
                <w:lang w:val="es-MX" w:eastAsia="es-MX"/>
              </w:rPr>
              <w:t>177</w:t>
            </w:r>
          </w:p>
        </w:tc>
      </w:tr>
      <w:tr w:rsidR="00D70FFC" w:rsidRPr="00E25A51" w:rsidTr="00D70FFC">
        <w:trPr>
          <w:trHeight w:val="302"/>
        </w:trPr>
        <w:tc>
          <w:tcPr>
            <w:tcW w:w="1496" w:type="dxa"/>
            <w:vMerge/>
            <w:vAlign w:val="center"/>
          </w:tcPr>
          <w:p w:rsidR="00D70FFC" w:rsidRPr="00E25A51" w:rsidRDefault="00D70FFC" w:rsidP="00D70FFC">
            <w:pPr>
              <w:rPr>
                <w:rFonts w:ascii="Candara" w:hAnsi="Candara"/>
                <w:b/>
                <w:bCs/>
                <w:color w:val="000000"/>
                <w:lang w:val="es-MX" w:eastAsia="es-MX"/>
              </w:rPr>
            </w:pPr>
          </w:p>
        </w:tc>
        <w:tc>
          <w:tcPr>
            <w:tcW w:w="4174" w:type="dxa"/>
            <w:tcBorders>
              <w:top w:val="nil"/>
            </w:tcBorders>
            <w:shd w:val="clear" w:color="000000" w:fill="D9D9D9"/>
            <w:vAlign w:val="center"/>
          </w:tcPr>
          <w:p w:rsidR="00D70FFC" w:rsidRPr="004922AE" w:rsidRDefault="00D70FFC" w:rsidP="00D70FFC">
            <w:pPr>
              <w:pStyle w:val="Sinespaciado"/>
              <w:jc w:val="center"/>
              <w:rPr>
                <w:b/>
                <w:sz w:val="20"/>
                <w:szCs w:val="20"/>
                <w:lang w:eastAsia="es-MX"/>
              </w:rPr>
            </w:pPr>
            <w:r w:rsidRPr="004922AE">
              <w:rPr>
                <w:b/>
                <w:sz w:val="20"/>
                <w:szCs w:val="20"/>
                <w:lang w:eastAsia="es-MX"/>
              </w:rPr>
              <w:t>Indicador</w:t>
            </w:r>
          </w:p>
        </w:tc>
        <w:tc>
          <w:tcPr>
            <w:tcW w:w="1276" w:type="dxa"/>
            <w:tcBorders>
              <w:top w:val="nil"/>
            </w:tcBorders>
            <w:shd w:val="clear" w:color="000000" w:fill="D9D9D9"/>
            <w:vAlign w:val="center"/>
          </w:tcPr>
          <w:p w:rsidR="00D70FFC" w:rsidRPr="00E25A51" w:rsidRDefault="00D70FFC" w:rsidP="00D70FFC">
            <w:pPr>
              <w:pStyle w:val="Sinespaciado"/>
              <w:jc w:val="center"/>
              <w:rPr>
                <w:b/>
                <w:bCs/>
                <w:lang w:eastAsia="es-MX"/>
              </w:rPr>
            </w:pPr>
            <w:r w:rsidRPr="00E25A51">
              <w:rPr>
                <w:b/>
                <w:bCs/>
                <w:lang w:eastAsia="es-MX"/>
              </w:rPr>
              <w:t>0.63</w:t>
            </w:r>
          </w:p>
        </w:tc>
        <w:tc>
          <w:tcPr>
            <w:tcW w:w="1838" w:type="dxa"/>
            <w:tcBorders>
              <w:top w:val="nil"/>
            </w:tcBorders>
            <w:shd w:val="clear" w:color="000000" w:fill="D9D9D9"/>
            <w:vAlign w:val="center"/>
          </w:tcPr>
          <w:p w:rsidR="00D70FFC" w:rsidRPr="00E25A51" w:rsidRDefault="00D70FFC" w:rsidP="00D70FFC">
            <w:pPr>
              <w:pStyle w:val="Sinespaciado"/>
              <w:jc w:val="center"/>
              <w:rPr>
                <w:b/>
                <w:bCs/>
                <w:lang w:eastAsia="es-MX"/>
              </w:rPr>
            </w:pPr>
            <w:r w:rsidRPr="00E25A51">
              <w:rPr>
                <w:b/>
                <w:bCs/>
                <w:lang w:eastAsia="es-MX"/>
              </w:rPr>
              <w:t>0.53</w:t>
            </w:r>
          </w:p>
        </w:tc>
      </w:tr>
    </w:tbl>
    <w:p w:rsidR="00D70FFC" w:rsidRDefault="00D70FFC" w:rsidP="00EF3F60">
      <w:pPr>
        <w:rPr>
          <w:rFonts w:ascii="Candara" w:hAnsi="Candara"/>
          <w:sz w:val="22"/>
          <w:szCs w:val="22"/>
          <w:lang w:val="es-MX"/>
        </w:rPr>
      </w:pPr>
    </w:p>
    <w:p w:rsidR="00D70FFC" w:rsidRDefault="00D70FFC" w:rsidP="00EF3F60">
      <w:pPr>
        <w:rPr>
          <w:rFonts w:ascii="Candara" w:hAnsi="Candara"/>
          <w:sz w:val="22"/>
          <w:szCs w:val="22"/>
          <w:lang w:val="es-MX"/>
        </w:rPr>
      </w:pPr>
    </w:p>
    <w:p w:rsidR="00D70FFC" w:rsidRDefault="00D70FFC" w:rsidP="00EF3F60">
      <w:pPr>
        <w:rPr>
          <w:rFonts w:ascii="Candara" w:hAnsi="Candara"/>
          <w:sz w:val="22"/>
          <w:szCs w:val="22"/>
          <w:lang w:val="es-MX"/>
        </w:rPr>
      </w:pPr>
    </w:p>
    <w:p w:rsidR="00CB3976" w:rsidRDefault="00CB3976"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28750C" w:rsidRDefault="00E001B9" w:rsidP="00E001B9">
      <w:pPr>
        <w:tabs>
          <w:tab w:val="left" w:pos="4155"/>
        </w:tabs>
        <w:jc w:val="both"/>
        <w:rPr>
          <w:rFonts w:ascii="Candara" w:hAnsi="Candara"/>
          <w:sz w:val="22"/>
          <w:szCs w:val="22"/>
          <w:lang w:val="es-MX"/>
        </w:rPr>
      </w:pPr>
      <w:r>
        <w:rPr>
          <w:rFonts w:ascii="Candara" w:hAnsi="Candara"/>
          <w:sz w:val="22"/>
          <w:szCs w:val="22"/>
          <w:lang w:val="es-MX"/>
        </w:rPr>
        <w:t xml:space="preserve">El desempeño del programa de formación de recursos humanos se mide a través de dos indicadores. </w:t>
      </w:r>
    </w:p>
    <w:p w:rsidR="0028750C" w:rsidRDefault="0028750C" w:rsidP="00E001B9">
      <w:pPr>
        <w:tabs>
          <w:tab w:val="left" w:pos="4155"/>
        </w:tabs>
        <w:jc w:val="both"/>
        <w:rPr>
          <w:rFonts w:ascii="Candara" w:hAnsi="Candara"/>
          <w:sz w:val="22"/>
          <w:szCs w:val="22"/>
          <w:lang w:val="es-MX"/>
        </w:rPr>
      </w:pPr>
    </w:p>
    <w:p w:rsidR="0028750C" w:rsidRPr="0028750C" w:rsidRDefault="0028750C" w:rsidP="00E001B9">
      <w:pPr>
        <w:tabs>
          <w:tab w:val="left" w:pos="4155"/>
        </w:tabs>
        <w:jc w:val="both"/>
        <w:rPr>
          <w:rFonts w:ascii="Candara" w:hAnsi="Candara"/>
          <w:b/>
          <w:sz w:val="22"/>
          <w:szCs w:val="22"/>
          <w:lang w:val="es-MX"/>
        </w:rPr>
      </w:pPr>
      <w:r w:rsidRPr="0028750C">
        <w:rPr>
          <w:rFonts w:ascii="Candara" w:hAnsi="Candara"/>
          <w:b/>
          <w:sz w:val="22"/>
          <w:szCs w:val="22"/>
          <w:lang w:val="es-MX"/>
        </w:rPr>
        <w:t>5.9.2.1. Calidad de los posgrados</w:t>
      </w:r>
    </w:p>
    <w:p w:rsidR="00D70FFC" w:rsidRDefault="00E001B9" w:rsidP="00E001B9">
      <w:pPr>
        <w:tabs>
          <w:tab w:val="left" w:pos="4155"/>
        </w:tabs>
        <w:jc w:val="both"/>
        <w:rPr>
          <w:rFonts w:ascii="Candara" w:hAnsi="Candara"/>
          <w:sz w:val="22"/>
          <w:szCs w:val="22"/>
          <w:lang w:val="es-MX"/>
        </w:rPr>
      </w:pPr>
      <w:r>
        <w:rPr>
          <w:rFonts w:ascii="Candara" w:hAnsi="Candara"/>
          <w:sz w:val="22"/>
          <w:szCs w:val="22"/>
          <w:lang w:val="es-MX"/>
        </w:rPr>
        <w:t>El indicador Calidad de los posgrados se construye a partir de la categoría en el PNPC de cada posgrado de la institución. En este caso, son cuatro programas de la institución</w:t>
      </w:r>
      <w:r w:rsidR="00E451D6" w:rsidRPr="00E451D6">
        <w:rPr>
          <w:rFonts w:ascii="Candara" w:hAnsi="Candara"/>
          <w:sz w:val="22"/>
          <w:szCs w:val="22"/>
          <w:lang w:val="es-MX"/>
        </w:rPr>
        <w:t xml:space="preserve"> </w:t>
      </w:r>
      <w:r w:rsidR="00E451D6">
        <w:rPr>
          <w:rFonts w:ascii="Candara" w:hAnsi="Candara"/>
          <w:sz w:val="22"/>
          <w:szCs w:val="22"/>
          <w:lang w:val="es-MX"/>
        </w:rPr>
        <w:t>registrados</w:t>
      </w:r>
      <w:r>
        <w:rPr>
          <w:rFonts w:ascii="Candara" w:hAnsi="Candara"/>
          <w:sz w:val="22"/>
          <w:szCs w:val="22"/>
          <w:lang w:val="es-MX"/>
        </w:rPr>
        <w:t xml:space="preserve">, todos ellos reconocidos por el PNPC. El valor alcanzado es de 0.69, por encima de la meta anual 2017. Aunque ECOSUR no ha podido crear nuevos posgrados como se planeó en el PEMP, por un contexto económico y condiciones del PNPC poco favorables en este sentido. En particular el registro de los programas como </w:t>
      </w:r>
      <w:proofErr w:type="spellStart"/>
      <w:r>
        <w:rPr>
          <w:rFonts w:ascii="Candara" w:hAnsi="Candara"/>
          <w:sz w:val="22"/>
          <w:szCs w:val="22"/>
          <w:lang w:val="es-MX"/>
        </w:rPr>
        <w:t>multi</w:t>
      </w:r>
      <w:proofErr w:type="spellEnd"/>
      <w:r>
        <w:rPr>
          <w:rFonts w:ascii="Candara" w:hAnsi="Candara"/>
          <w:sz w:val="22"/>
          <w:szCs w:val="22"/>
          <w:lang w:val="es-MX"/>
        </w:rPr>
        <w:t>-sede</w:t>
      </w:r>
      <w:r w:rsidR="00C12D98">
        <w:rPr>
          <w:rFonts w:ascii="Candara" w:hAnsi="Candara"/>
          <w:sz w:val="22"/>
          <w:szCs w:val="22"/>
          <w:lang w:val="es-MX"/>
        </w:rPr>
        <w:t>s</w:t>
      </w:r>
      <w:r>
        <w:rPr>
          <w:rFonts w:ascii="Candara" w:hAnsi="Candara"/>
          <w:sz w:val="22"/>
          <w:szCs w:val="22"/>
          <w:lang w:val="es-MX"/>
        </w:rPr>
        <w:t xml:space="preserve"> obliga a la formación de triadas por or</w:t>
      </w:r>
      <w:r w:rsidR="00C12D98">
        <w:rPr>
          <w:rFonts w:ascii="Candara" w:hAnsi="Candara"/>
          <w:sz w:val="22"/>
          <w:szCs w:val="22"/>
          <w:lang w:val="es-MX"/>
        </w:rPr>
        <w:t xml:space="preserve">ientaciones </w:t>
      </w:r>
      <w:r w:rsidR="00C12D98">
        <w:rPr>
          <w:rFonts w:ascii="Candara" w:hAnsi="Candara"/>
          <w:sz w:val="22"/>
          <w:szCs w:val="22"/>
          <w:lang w:val="es-MX"/>
        </w:rPr>
        <w:t xml:space="preserve">en cada una de las unidades </w:t>
      </w:r>
      <w:r w:rsidR="00C12D98">
        <w:rPr>
          <w:rFonts w:ascii="Candara" w:hAnsi="Candara"/>
          <w:sz w:val="22"/>
          <w:szCs w:val="22"/>
          <w:lang w:val="es-MX"/>
        </w:rPr>
        <w:t>que limita la disponibilidad de docentes para un nuevo programa. Sin embargo, la aceptación de la maestría en ciencias de ECOSUR a nivel Internacional en este primer semestre ha favorecido el indicador</w:t>
      </w:r>
      <w:r w:rsidR="00E451D6">
        <w:rPr>
          <w:rFonts w:ascii="Candara" w:hAnsi="Candara"/>
          <w:sz w:val="22"/>
          <w:szCs w:val="22"/>
          <w:lang w:val="es-MX"/>
        </w:rPr>
        <w:t xml:space="preserve"> y representa un logro para la institución</w:t>
      </w:r>
      <w:r w:rsidR="00C12D98">
        <w:rPr>
          <w:rFonts w:ascii="Candara" w:hAnsi="Candara"/>
          <w:sz w:val="22"/>
          <w:szCs w:val="22"/>
          <w:lang w:val="es-MX"/>
        </w:rPr>
        <w:t>.</w:t>
      </w:r>
    </w:p>
    <w:p w:rsidR="00D70FFC" w:rsidRDefault="00D70FFC" w:rsidP="00E25A51">
      <w:pPr>
        <w:tabs>
          <w:tab w:val="left" w:pos="4155"/>
        </w:tabs>
        <w:rPr>
          <w:rFonts w:ascii="Candara" w:hAnsi="Candara"/>
          <w:sz w:val="22"/>
          <w:szCs w:val="22"/>
          <w:lang w:val="es-MX"/>
        </w:rPr>
      </w:pPr>
    </w:p>
    <w:p w:rsidR="00D70FFC" w:rsidRPr="0028750C" w:rsidRDefault="0028750C" w:rsidP="00E25A51">
      <w:pPr>
        <w:tabs>
          <w:tab w:val="left" w:pos="4155"/>
        </w:tabs>
        <w:rPr>
          <w:rFonts w:ascii="Candara" w:hAnsi="Candara"/>
          <w:b/>
          <w:sz w:val="22"/>
          <w:szCs w:val="22"/>
          <w:lang w:val="es-MX"/>
        </w:rPr>
      </w:pPr>
      <w:r w:rsidRPr="0028750C">
        <w:rPr>
          <w:rFonts w:ascii="Candara" w:hAnsi="Candara"/>
          <w:b/>
          <w:sz w:val="22"/>
          <w:szCs w:val="22"/>
          <w:lang w:val="es-MX"/>
        </w:rPr>
        <w:t>5.9.2.2. Generación de recursos humanos especializados</w:t>
      </w:r>
    </w:p>
    <w:p w:rsidR="0028750C" w:rsidRDefault="001F47E9" w:rsidP="001F47E9">
      <w:pPr>
        <w:tabs>
          <w:tab w:val="left" w:pos="4155"/>
        </w:tabs>
        <w:jc w:val="both"/>
        <w:rPr>
          <w:rFonts w:ascii="Candara" w:hAnsi="Candara"/>
          <w:sz w:val="22"/>
          <w:szCs w:val="22"/>
          <w:lang w:val="es-MX"/>
        </w:rPr>
      </w:pPr>
      <w:r>
        <w:rPr>
          <w:rFonts w:ascii="Candara" w:hAnsi="Candara"/>
          <w:sz w:val="22"/>
          <w:szCs w:val="22"/>
          <w:lang w:val="es-MX"/>
        </w:rPr>
        <w:t xml:space="preserve">El indicador Generación de recursos humanos especializados se refiere al número de estudiantes graduados respecto al número de personal de investigación del Centro. En el primer </w:t>
      </w:r>
      <w:r>
        <w:rPr>
          <w:rFonts w:ascii="Candara" w:hAnsi="Candara"/>
          <w:sz w:val="22"/>
          <w:szCs w:val="22"/>
          <w:lang w:val="es-MX"/>
        </w:rPr>
        <w:t xml:space="preserve">semestre 2017 </w:t>
      </w:r>
      <w:r w:rsidR="004E6EA9">
        <w:rPr>
          <w:rFonts w:ascii="Candara" w:hAnsi="Candara"/>
          <w:sz w:val="22"/>
          <w:szCs w:val="22"/>
          <w:lang w:val="es-MX"/>
        </w:rPr>
        <w:t xml:space="preserve">se </w:t>
      </w:r>
      <w:r w:rsidR="004E6EA9">
        <w:rPr>
          <w:rFonts w:ascii="Candara" w:hAnsi="Candara"/>
          <w:sz w:val="22"/>
          <w:szCs w:val="22"/>
          <w:lang w:val="es-MX"/>
        </w:rPr>
        <w:t xml:space="preserve">rebasó el indicador proyectado para finales del </w:t>
      </w:r>
      <w:r w:rsidR="004E6EA9">
        <w:rPr>
          <w:rFonts w:ascii="Candara" w:hAnsi="Candara"/>
          <w:sz w:val="22"/>
          <w:szCs w:val="22"/>
          <w:lang w:val="es-MX"/>
        </w:rPr>
        <w:t>año</w:t>
      </w:r>
      <w:r w:rsidR="00A40AF6">
        <w:rPr>
          <w:rFonts w:ascii="Candara" w:hAnsi="Candara"/>
          <w:sz w:val="22"/>
          <w:szCs w:val="22"/>
          <w:lang w:val="es-MX"/>
        </w:rPr>
        <w:t xml:space="preserve">, </w:t>
      </w:r>
      <w:r w:rsidR="004E6EA9">
        <w:rPr>
          <w:rFonts w:ascii="Candara" w:hAnsi="Candara"/>
          <w:sz w:val="22"/>
          <w:szCs w:val="22"/>
          <w:lang w:val="es-MX"/>
        </w:rPr>
        <w:t xml:space="preserve">resultado </w:t>
      </w:r>
      <w:r w:rsidR="004E6EA9">
        <w:rPr>
          <w:rFonts w:ascii="Candara" w:hAnsi="Candara"/>
          <w:sz w:val="22"/>
          <w:szCs w:val="22"/>
          <w:lang w:val="es-MX"/>
        </w:rPr>
        <w:t xml:space="preserve">de esfuerzos institucionales para mejorar la eficiencia </w:t>
      </w:r>
      <w:r w:rsidR="004E6EA9">
        <w:rPr>
          <w:rFonts w:ascii="Candara" w:hAnsi="Candara"/>
          <w:sz w:val="22"/>
          <w:szCs w:val="22"/>
          <w:lang w:val="es-MX"/>
        </w:rPr>
        <w:t xml:space="preserve">terminal a partir </w:t>
      </w:r>
      <w:r w:rsidR="004E6EA9">
        <w:rPr>
          <w:rFonts w:ascii="Candara" w:hAnsi="Candara"/>
          <w:sz w:val="22"/>
          <w:szCs w:val="22"/>
          <w:lang w:val="es-MX"/>
        </w:rPr>
        <w:t>de acciones de seguimiento a cada estudiante.</w:t>
      </w:r>
    </w:p>
    <w:p w:rsidR="004E6EA9" w:rsidRDefault="004E6EA9" w:rsidP="001F47E9">
      <w:pPr>
        <w:tabs>
          <w:tab w:val="left" w:pos="4155"/>
        </w:tabs>
        <w:jc w:val="both"/>
        <w:rPr>
          <w:rFonts w:ascii="Candara" w:hAnsi="Candara"/>
          <w:sz w:val="22"/>
          <w:szCs w:val="22"/>
          <w:lang w:val="es-MX"/>
        </w:rPr>
      </w:pPr>
    </w:p>
    <w:p w:rsidR="00BD0EFA" w:rsidRDefault="00BD0EFA">
      <w:pPr>
        <w:autoSpaceDE/>
        <w:autoSpaceDN/>
        <w:spacing w:after="160" w:line="259" w:lineRule="auto"/>
        <w:rPr>
          <w:rFonts w:ascii="Candara" w:hAnsi="Candara"/>
          <w:sz w:val="22"/>
          <w:szCs w:val="22"/>
          <w:lang w:val="es-MX"/>
        </w:rPr>
      </w:pPr>
      <w:r>
        <w:rPr>
          <w:rFonts w:ascii="Candara" w:hAnsi="Candara"/>
          <w:sz w:val="22"/>
          <w:szCs w:val="22"/>
          <w:lang w:val="es-MX"/>
        </w:rPr>
        <w:br w:type="page"/>
      </w:r>
    </w:p>
    <w:p w:rsidR="00BD0EFA" w:rsidRDefault="00BD0EFA" w:rsidP="001F47E9">
      <w:pPr>
        <w:tabs>
          <w:tab w:val="left" w:pos="4155"/>
        </w:tabs>
        <w:jc w:val="both"/>
        <w:rPr>
          <w:rFonts w:ascii="Candara" w:hAnsi="Candara"/>
          <w:b/>
          <w:sz w:val="28"/>
          <w:szCs w:val="28"/>
          <w:lang w:val="es-MX"/>
        </w:rPr>
      </w:pPr>
    </w:p>
    <w:p w:rsidR="004E6EA9" w:rsidRPr="004E6EA9" w:rsidRDefault="004E6EA9" w:rsidP="001F47E9">
      <w:pPr>
        <w:tabs>
          <w:tab w:val="left" w:pos="4155"/>
        </w:tabs>
        <w:jc w:val="both"/>
        <w:rPr>
          <w:rFonts w:ascii="Candara" w:hAnsi="Candara"/>
          <w:b/>
          <w:sz w:val="28"/>
          <w:szCs w:val="28"/>
          <w:lang w:val="es-MX"/>
        </w:rPr>
      </w:pPr>
      <w:r w:rsidRPr="004E6EA9">
        <w:rPr>
          <w:rFonts w:ascii="Candara" w:hAnsi="Candara"/>
          <w:b/>
          <w:sz w:val="28"/>
          <w:szCs w:val="28"/>
          <w:lang w:val="es-MX"/>
        </w:rPr>
        <w:t>5.9.3. Vinculación, transferencia de conocimientos e innovación</w:t>
      </w:r>
    </w:p>
    <w:p w:rsidR="004E6EA9" w:rsidRDefault="004E6EA9" w:rsidP="001F47E9">
      <w:pPr>
        <w:tabs>
          <w:tab w:val="left" w:pos="4155"/>
        </w:tabs>
        <w:jc w:val="both"/>
        <w:rPr>
          <w:rFonts w:ascii="Candara" w:hAnsi="Candara"/>
          <w:sz w:val="22"/>
          <w:szCs w:val="22"/>
          <w:lang w:val="es-MX"/>
        </w:rPr>
      </w:pPr>
    </w:p>
    <w:tbl>
      <w:tblPr>
        <w:tblpPr w:leftFromText="141" w:rightFromText="141" w:vertAnchor="text" w:horzAnchor="margin" w:tblpXSpec="center" w:tblpY="73"/>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55"/>
        <w:gridCol w:w="4178"/>
        <w:gridCol w:w="1417"/>
        <w:gridCol w:w="992"/>
      </w:tblGrid>
      <w:tr w:rsidR="002A7772" w:rsidRPr="003658E6" w:rsidTr="002A7772">
        <w:trPr>
          <w:trHeight w:val="582"/>
        </w:trPr>
        <w:tc>
          <w:tcPr>
            <w:tcW w:w="2555" w:type="dxa"/>
            <w:shd w:val="clear" w:color="000000" w:fill="D9D9D9"/>
            <w:vAlign w:val="center"/>
            <w:hideMark/>
          </w:tcPr>
          <w:p w:rsidR="002A7772" w:rsidRPr="003658E6" w:rsidRDefault="002A7772" w:rsidP="00716598">
            <w:pPr>
              <w:jc w:val="center"/>
              <w:rPr>
                <w:rFonts w:ascii="Candara" w:hAnsi="Candara"/>
                <w:b/>
                <w:bCs/>
                <w:color w:val="000000"/>
                <w:lang w:eastAsia="es-MX"/>
              </w:rPr>
            </w:pPr>
            <w:r w:rsidRPr="003658E6">
              <w:rPr>
                <w:rFonts w:ascii="Candara" w:hAnsi="Candara"/>
                <w:b/>
                <w:bCs/>
                <w:color w:val="000000"/>
                <w:lang w:eastAsia="es-MX"/>
              </w:rPr>
              <w:t>INDICADOR</w:t>
            </w:r>
          </w:p>
        </w:tc>
        <w:tc>
          <w:tcPr>
            <w:tcW w:w="4178" w:type="dxa"/>
            <w:tcBorders>
              <w:bottom w:val="nil"/>
            </w:tcBorders>
            <w:shd w:val="clear" w:color="000000" w:fill="D9D9D9"/>
            <w:vAlign w:val="center"/>
            <w:hideMark/>
          </w:tcPr>
          <w:p w:rsidR="002A7772" w:rsidRPr="003658E6" w:rsidRDefault="002A7772" w:rsidP="00716598">
            <w:pPr>
              <w:jc w:val="center"/>
              <w:rPr>
                <w:rFonts w:ascii="Candara" w:hAnsi="Candara"/>
                <w:b/>
                <w:bCs/>
                <w:color w:val="000000"/>
                <w:lang w:eastAsia="es-MX"/>
              </w:rPr>
            </w:pPr>
            <w:r w:rsidRPr="003658E6">
              <w:rPr>
                <w:rFonts w:ascii="Candara" w:hAnsi="Candara"/>
                <w:b/>
                <w:bCs/>
                <w:color w:val="000000"/>
                <w:lang w:eastAsia="es-MX"/>
              </w:rPr>
              <w:t>UNIDAD DE MEDIDA</w:t>
            </w:r>
          </w:p>
        </w:tc>
        <w:tc>
          <w:tcPr>
            <w:tcW w:w="1417" w:type="dxa"/>
            <w:tcBorders>
              <w:bottom w:val="nil"/>
            </w:tcBorders>
            <w:shd w:val="clear" w:color="000000" w:fill="D9D9D9"/>
            <w:vAlign w:val="center"/>
            <w:hideMark/>
          </w:tcPr>
          <w:p w:rsidR="002A7772" w:rsidRPr="003658E6" w:rsidRDefault="00EE6699" w:rsidP="00716598">
            <w:pPr>
              <w:jc w:val="center"/>
              <w:rPr>
                <w:rFonts w:ascii="Candara" w:hAnsi="Candara"/>
                <w:b/>
                <w:bCs/>
                <w:color w:val="000000"/>
                <w:lang w:eastAsia="es-MX"/>
              </w:rPr>
            </w:pPr>
            <w:r>
              <w:rPr>
                <w:rFonts w:ascii="Candara" w:hAnsi="Candara"/>
                <w:b/>
                <w:bCs/>
                <w:color w:val="000000"/>
                <w:lang w:eastAsia="es-MX"/>
              </w:rPr>
              <w:t>ALCANZADO</w:t>
            </w:r>
            <w:r>
              <w:rPr>
                <w:rFonts w:ascii="Candara" w:hAnsi="Candara"/>
                <w:b/>
                <w:bCs/>
                <w:color w:val="000000"/>
                <w:lang w:eastAsia="es-MX"/>
              </w:rPr>
              <w:br/>
            </w:r>
            <w:proofErr w:type="spellStart"/>
            <w:r>
              <w:rPr>
                <w:rFonts w:ascii="Candara" w:hAnsi="Candara"/>
                <w:b/>
                <w:bCs/>
                <w:color w:val="000000"/>
                <w:lang w:eastAsia="es-MX"/>
              </w:rPr>
              <w:t>j</w:t>
            </w:r>
            <w:r w:rsidR="002A7772" w:rsidRPr="003658E6">
              <w:rPr>
                <w:rFonts w:ascii="Candara" w:hAnsi="Candara"/>
                <w:b/>
                <w:bCs/>
                <w:color w:val="000000"/>
                <w:lang w:eastAsia="es-MX"/>
              </w:rPr>
              <w:t>unio</w:t>
            </w:r>
            <w:proofErr w:type="spellEnd"/>
            <w:r w:rsidR="002A7772" w:rsidRPr="003658E6">
              <w:rPr>
                <w:rFonts w:ascii="Candara" w:hAnsi="Candara"/>
                <w:b/>
                <w:bCs/>
                <w:color w:val="000000"/>
                <w:lang w:eastAsia="es-MX"/>
              </w:rPr>
              <w:t xml:space="preserve"> 2017</w:t>
            </w:r>
          </w:p>
        </w:tc>
        <w:tc>
          <w:tcPr>
            <w:tcW w:w="992" w:type="dxa"/>
            <w:tcBorders>
              <w:bottom w:val="nil"/>
            </w:tcBorders>
            <w:shd w:val="clear" w:color="000000" w:fill="D9D9D9"/>
            <w:vAlign w:val="center"/>
            <w:hideMark/>
          </w:tcPr>
          <w:p w:rsidR="002A7772" w:rsidRPr="003658E6" w:rsidRDefault="002A7772" w:rsidP="00716598">
            <w:pPr>
              <w:jc w:val="center"/>
              <w:rPr>
                <w:rFonts w:ascii="Candara" w:hAnsi="Candara"/>
                <w:b/>
                <w:bCs/>
                <w:color w:val="000000"/>
                <w:lang w:eastAsia="es-MX"/>
              </w:rPr>
            </w:pPr>
            <w:r w:rsidRPr="003658E6">
              <w:rPr>
                <w:rFonts w:ascii="Candara" w:hAnsi="Candara"/>
                <w:b/>
                <w:bCs/>
                <w:color w:val="000000"/>
                <w:lang w:eastAsia="es-MX"/>
              </w:rPr>
              <w:t>META ANUAL</w:t>
            </w:r>
            <w:r w:rsidRPr="003658E6">
              <w:rPr>
                <w:rFonts w:ascii="Candara" w:hAnsi="Candara"/>
                <w:b/>
                <w:bCs/>
                <w:color w:val="000000"/>
                <w:lang w:eastAsia="es-MX"/>
              </w:rPr>
              <w:br/>
              <w:t>2017</w:t>
            </w:r>
          </w:p>
        </w:tc>
      </w:tr>
      <w:tr w:rsidR="002A7772" w:rsidRPr="003658E6" w:rsidTr="002A7772">
        <w:trPr>
          <w:trHeight w:val="291"/>
        </w:trPr>
        <w:tc>
          <w:tcPr>
            <w:tcW w:w="2555" w:type="dxa"/>
            <w:vMerge w:val="restart"/>
            <w:shd w:val="clear" w:color="auto" w:fill="auto"/>
            <w:vAlign w:val="center"/>
          </w:tcPr>
          <w:p w:rsidR="002A7772" w:rsidRPr="002A7772" w:rsidRDefault="002A7772" w:rsidP="00716598">
            <w:pPr>
              <w:jc w:val="center"/>
              <w:rPr>
                <w:rFonts w:ascii="Candara" w:hAnsi="Candara"/>
                <w:b/>
                <w:bCs/>
                <w:color w:val="000000"/>
                <w:lang w:val="es-MX" w:eastAsia="es-MX"/>
              </w:rPr>
            </w:pPr>
            <w:r w:rsidRPr="002A7772">
              <w:rPr>
                <w:rFonts w:ascii="Candara" w:hAnsi="Candara"/>
                <w:b/>
                <w:bCs/>
                <w:color w:val="000000"/>
                <w:lang w:val="es-MX" w:eastAsia="es-MX"/>
              </w:rPr>
              <w:t>Proyectos interinstitucionales</w:t>
            </w:r>
          </w:p>
        </w:tc>
        <w:tc>
          <w:tcPr>
            <w:tcW w:w="4178" w:type="dxa"/>
            <w:tcBorders>
              <w:top w:val="nil"/>
              <w:bottom w:val="single" w:sz="4" w:space="0" w:color="auto"/>
            </w:tcBorders>
            <w:shd w:val="clear" w:color="auto" w:fill="auto"/>
            <w:vAlign w:val="center"/>
          </w:tcPr>
          <w:p w:rsidR="002A7772" w:rsidRPr="002A7772" w:rsidRDefault="002A7772" w:rsidP="00716598">
            <w:pPr>
              <w:jc w:val="center"/>
              <w:rPr>
                <w:rFonts w:ascii="Candara" w:hAnsi="Candara"/>
                <w:color w:val="000000"/>
                <w:lang w:val="es-MX" w:eastAsia="es-MX"/>
              </w:rPr>
            </w:pPr>
            <w:r w:rsidRPr="002A7772">
              <w:rPr>
                <w:rFonts w:ascii="Candara" w:hAnsi="Candara"/>
                <w:color w:val="000000"/>
                <w:lang w:val="es-MX" w:eastAsia="es-MX"/>
              </w:rPr>
              <w:t>No. de proyectos interinstitucionales</w:t>
            </w:r>
          </w:p>
        </w:tc>
        <w:tc>
          <w:tcPr>
            <w:tcW w:w="1417" w:type="dxa"/>
            <w:tcBorders>
              <w:top w:val="nil"/>
              <w:bottom w:val="single" w:sz="4" w:space="0" w:color="auto"/>
            </w:tcBorders>
            <w:shd w:val="clear" w:color="auto" w:fill="auto"/>
            <w:vAlign w:val="center"/>
          </w:tcPr>
          <w:p w:rsidR="002A7772" w:rsidRPr="002A7772" w:rsidRDefault="002A7772" w:rsidP="00716598">
            <w:pPr>
              <w:jc w:val="center"/>
              <w:rPr>
                <w:rFonts w:ascii="Candara" w:hAnsi="Candara"/>
                <w:bCs/>
                <w:lang w:val="es-MX" w:eastAsia="es-MX"/>
              </w:rPr>
            </w:pPr>
            <w:r w:rsidRPr="002A7772">
              <w:rPr>
                <w:rFonts w:ascii="Candara" w:hAnsi="Candara"/>
                <w:bCs/>
                <w:lang w:val="es-MX" w:eastAsia="es-MX"/>
              </w:rPr>
              <w:t>46</w:t>
            </w:r>
          </w:p>
        </w:tc>
        <w:tc>
          <w:tcPr>
            <w:tcW w:w="992" w:type="dxa"/>
            <w:tcBorders>
              <w:top w:val="nil"/>
              <w:bottom w:val="single" w:sz="4" w:space="0" w:color="auto"/>
            </w:tcBorders>
            <w:shd w:val="clear" w:color="auto" w:fill="auto"/>
            <w:vAlign w:val="center"/>
          </w:tcPr>
          <w:p w:rsidR="002A7772" w:rsidRPr="002718A0" w:rsidRDefault="002A7772" w:rsidP="00716598">
            <w:pPr>
              <w:jc w:val="center"/>
              <w:rPr>
                <w:rFonts w:ascii="Candara" w:hAnsi="Candara"/>
                <w:bCs/>
                <w:lang w:eastAsia="es-MX"/>
              </w:rPr>
            </w:pPr>
            <w:r w:rsidRPr="002718A0">
              <w:rPr>
                <w:rFonts w:ascii="Candara" w:hAnsi="Candara"/>
                <w:bCs/>
                <w:lang w:eastAsia="es-MX"/>
              </w:rPr>
              <w:t>45</w:t>
            </w:r>
          </w:p>
        </w:tc>
      </w:tr>
      <w:tr w:rsidR="002A7772" w:rsidRPr="003658E6" w:rsidTr="002A7772">
        <w:trPr>
          <w:trHeight w:val="431"/>
        </w:trPr>
        <w:tc>
          <w:tcPr>
            <w:tcW w:w="2555" w:type="dxa"/>
            <w:vMerge/>
            <w:shd w:val="clear" w:color="auto" w:fill="auto"/>
            <w:vAlign w:val="center"/>
          </w:tcPr>
          <w:p w:rsidR="002A7772" w:rsidRPr="002A7772" w:rsidRDefault="002A7772" w:rsidP="00716598">
            <w:pPr>
              <w:jc w:val="center"/>
              <w:rPr>
                <w:rFonts w:ascii="Candara" w:hAnsi="Candara"/>
                <w:b/>
                <w:bCs/>
                <w:color w:val="000000"/>
                <w:lang w:val="es-MX" w:eastAsia="es-MX"/>
              </w:rPr>
            </w:pPr>
          </w:p>
        </w:tc>
        <w:tc>
          <w:tcPr>
            <w:tcW w:w="4178" w:type="dxa"/>
            <w:tcBorders>
              <w:top w:val="single" w:sz="4" w:space="0" w:color="auto"/>
              <w:bottom w:val="nil"/>
            </w:tcBorders>
            <w:shd w:val="clear" w:color="auto" w:fill="auto"/>
            <w:vAlign w:val="center"/>
          </w:tcPr>
          <w:p w:rsidR="002A7772" w:rsidRPr="002A7772" w:rsidRDefault="002A7772" w:rsidP="00716598">
            <w:pPr>
              <w:jc w:val="center"/>
              <w:rPr>
                <w:rFonts w:ascii="Candara" w:hAnsi="Candara"/>
                <w:color w:val="000000"/>
                <w:lang w:val="es-MX" w:eastAsia="es-MX"/>
              </w:rPr>
            </w:pPr>
            <w:r w:rsidRPr="002A7772">
              <w:rPr>
                <w:rFonts w:ascii="Candara" w:hAnsi="Candara"/>
                <w:color w:val="000000"/>
                <w:lang w:val="es-MX" w:eastAsia="es-MX"/>
              </w:rPr>
              <w:t>No. de proyectos de investigación</w:t>
            </w:r>
          </w:p>
        </w:tc>
        <w:tc>
          <w:tcPr>
            <w:tcW w:w="1417" w:type="dxa"/>
            <w:tcBorders>
              <w:top w:val="single" w:sz="4" w:space="0" w:color="auto"/>
              <w:bottom w:val="nil"/>
            </w:tcBorders>
            <w:shd w:val="clear" w:color="auto" w:fill="auto"/>
            <w:vAlign w:val="center"/>
          </w:tcPr>
          <w:p w:rsidR="002A7772" w:rsidRPr="002A7772" w:rsidRDefault="002A7772" w:rsidP="00716598">
            <w:pPr>
              <w:jc w:val="center"/>
              <w:rPr>
                <w:rFonts w:ascii="Candara" w:hAnsi="Candara"/>
                <w:bCs/>
                <w:lang w:val="es-MX" w:eastAsia="es-MX"/>
              </w:rPr>
            </w:pPr>
            <w:r w:rsidRPr="002A7772">
              <w:rPr>
                <w:rFonts w:ascii="Candara" w:hAnsi="Candara"/>
                <w:bCs/>
                <w:lang w:val="es-MX" w:eastAsia="es-MX"/>
              </w:rPr>
              <w:t>86</w:t>
            </w:r>
          </w:p>
        </w:tc>
        <w:tc>
          <w:tcPr>
            <w:tcW w:w="992" w:type="dxa"/>
            <w:tcBorders>
              <w:top w:val="single" w:sz="4" w:space="0" w:color="auto"/>
              <w:bottom w:val="nil"/>
            </w:tcBorders>
            <w:shd w:val="clear" w:color="auto" w:fill="auto"/>
            <w:vAlign w:val="center"/>
          </w:tcPr>
          <w:p w:rsidR="002A7772" w:rsidRPr="002718A0" w:rsidRDefault="002A7772" w:rsidP="00716598">
            <w:pPr>
              <w:jc w:val="center"/>
              <w:rPr>
                <w:rFonts w:ascii="Candara" w:hAnsi="Candara"/>
                <w:bCs/>
                <w:lang w:eastAsia="es-MX"/>
              </w:rPr>
            </w:pPr>
            <w:r w:rsidRPr="002718A0">
              <w:rPr>
                <w:rFonts w:ascii="Candara" w:hAnsi="Candara"/>
                <w:bCs/>
                <w:lang w:eastAsia="es-MX"/>
              </w:rPr>
              <w:t>177</w:t>
            </w:r>
          </w:p>
        </w:tc>
      </w:tr>
      <w:tr w:rsidR="002A7772" w:rsidRPr="003658E6" w:rsidTr="002A7772">
        <w:trPr>
          <w:trHeight w:val="280"/>
        </w:trPr>
        <w:tc>
          <w:tcPr>
            <w:tcW w:w="2555" w:type="dxa"/>
            <w:vMerge/>
            <w:shd w:val="clear" w:color="auto" w:fill="auto"/>
            <w:vAlign w:val="center"/>
          </w:tcPr>
          <w:p w:rsidR="002A7772" w:rsidRPr="002A7772" w:rsidRDefault="002A7772" w:rsidP="00716598">
            <w:pPr>
              <w:jc w:val="center"/>
              <w:rPr>
                <w:rFonts w:ascii="Candara" w:hAnsi="Candara"/>
                <w:b/>
                <w:bCs/>
                <w:color w:val="000000"/>
                <w:lang w:val="es-MX" w:eastAsia="es-MX"/>
              </w:rPr>
            </w:pPr>
          </w:p>
        </w:tc>
        <w:tc>
          <w:tcPr>
            <w:tcW w:w="4178" w:type="dxa"/>
            <w:tcBorders>
              <w:top w:val="nil"/>
              <w:bottom w:val="nil"/>
            </w:tcBorders>
            <w:shd w:val="clear" w:color="auto" w:fill="D9D9D9" w:themeFill="background1" w:themeFillShade="D9"/>
            <w:vAlign w:val="center"/>
          </w:tcPr>
          <w:p w:rsidR="002A7772" w:rsidRPr="002A7772" w:rsidRDefault="002A7772" w:rsidP="00716598">
            <w:pPr>
              <w:jc w:val="center"/>
              <w:rPr>
                <w:rFonts w:ascii="Candara" w:hAnsi="Candara"/>
                <w:b/>
                <w:color w:val="000000"/>
                <w:lang w:val="es-MX" w:eastAsia="es-MX"/>
              </w:rPr>
            </w:pPr>
            <w:r w:rsidRPr="002A7772">
              <w:rPr>
                <w:rFonts w:ascii="Candara" w:hAnsi="Candara"/>
                <w:b/>
                <w:color w:val="000000"/>
                <w:lang w:val="es-MX" w:eastAsia="es-MX"/>
              </w:rPr>
              <w:t>Indicador</w:t>
            </w:r>
          </w:p>
        </w:tc>
        <w:tc>
          <w:tcPr>
            <w:tcW w:w="1417" w:type="dxa"/>
            <w:tcBorders>
              <w:top w:val="nil"/>
              <w:bottom w:val="nil"/>
            </w:tcBorders>
            <w:shd w:val="clear" w:color="auto" w:fill="D9D9D9" w:themeFill="background1" w:themeFillShade="D9"/>
            <w:vAlign w:val="center"/>
          </w:tcPr>
          <w:p w:rsidR="002A7772" w:rsidRPr="002A7772" w:rsidRDefault="002A7772" w:rsidP="00716598">
            <w:pPr>
              <w:jc w:val="center"/>
              <w:rPr>
                <w:rFonts w:ascii="Candara" w:hAnsi="Candara"/>
                <w:b/>
                <w:bCs/>
                <w:lang w:val="es-MX" w:eastAsia="es-MX"/>
              </w:rPr>
            </w:pPr>
            <w:r w:rsidRPr="002A7772">
              <w:rPr>
                <w:rFonts w:ascii="Candara" w:hAnsi="Candara"/>
                <w:b/>
                <w:bCs/>
                <w:lang w:val="es-MX" w:eastAsia="es-MX"/>
              </w:rPr>
              <w:t>0.53</w:t>
            </w:r>
          </w:p>
        </w:tc>
        <w:tc>
          <w:tcPr>
            <w:tcW w:w="992" w:type="dxa"/>
            <w:tcBorders>
              <w:top w:val="nil"/>
              <w:bottom w:val="nil"/>
            </w:tcBorders>
            <w:shd w:val="clear" w:color="auto" w:fill="D9D9D9" w:themeFill="background1" w:themeFillShade="D9"/>
            <w:vAlign w:val="center"/>
          </w:tcPr>
          <w:p w:rsidR="002A7772" w:rsidRPr="00C45EB4" w:rsidRDefault="002A7772" w:rsidP="00716598">
            <w:pPr>
              <w:jc w:val="center"/>
              <w:rPr>
                <w:rFonts w:ascii="Candara" w:hAnsi="Candara"/>
                <w:b/>
                <w:bCs/>
                <w:lang w:eastAsia="es-MX"/>
              </w:rPr>
            </w:pPr>
            <w:r>
              <w:rPr>
                <w:rFonts w:ascii="Candara" w:hAnsi="Candara"/>
                <w:b/>
                <w:bCs/>
                <w:lang w:eastAsia="es-MX"/>
              </w:rPr>
              <w:t>0.25</w:t>
            </w:r>
          </w:p>
        </w:tc>
      </w:tr>
      <w:tr w:rsidR="002A7772" w:rsidRPr="003658E6" w:rsidTr="002A7772">
        <w:trPr>
          <w:trHeight w:val="291"/>
        </w:trPr>
        <w:tc>
          <w:tcPr>
            <w:tcW w:w="2555" w:type="dxa"/>
            <w:vMerge w:val="restart"/>
            <w:shd w:val="clear" w:color="auto" w:fill="auto"/>
            <w:vAlign w:val="center"/>
          </w:tcPr>
          <w:p w:rsidR="002A7772" w:rsidRPr="002A7772" w:rsidRDefault="002A7772" w:rsidP="00716598">
            <w:pPr>
              <w:jc w:val="center"/>
              <w:rPr>
                <w:rFonts w:ascii="Candara" w:hAnsi="Candara"/>
                <w:b/>
                <w:bCs/>
                <w:color w:val="000000"/>
                <w:lang w:val="es-MX" w:eastAsia="es-MX"/>
              </w:rPr>
            </w:pPr>
            <w:r w:rsidRPr="002A7772">
              <w:rPr>
                <w:rFonts w:ascii="Candara" w:hAnsi="Candara"/>
                <w:b/>
                <w:bCs/>
                <w:color w:val="000000"/>
                <w:lang w:val="es-MX" w:eastAsia="es-MX"/>
              </w:rPr>
              <w:t>Transferencia de conocimiento</w:t>
            </w:r>
          </w:p>
        </w:tc>
        <w:tc>
          <w:tcPr>
            <w:tcW w:w="4178" w:type="dxa"/>
            <w:tcBorders>
              <w:top w:val="nil"/>
              <w:bottom w:val="single" w:sz="4" w:space="0" w:color="auto"/>
            </w:tcBorders>
            <w:shd w:val="clear" w:color="auto" w:fill="auto"/>
            <w:vAlign w:val="center"/>
          </w:tcPr>
          <w:p w:rsidR="002A7772" w:rsidRPr="002A7772" w:rsidRDefault="002A7772" w:rsidP="00716598">
            <w:pPr>
              <w:jc w:val="center"/>
              <w:rPr>
                <w:rFonts w:ascii="Candara" w:hAnsi="Candara"/>
                <w:color w:val="000000"/>
                <w:lang w:val="es-MX" w:eastAsia="es-MX"/>
              </w:rPr>
            </w:pPr>
            <w:r w:rsidRPr="002A7772">
              <w:rPr>
                <w:rFonts w:ascii="Candara" w:hAnsi="Candara"/>
                <w:color w:val="000000"/>
                <w:lang w:val="es-MX" w:eastAsia="es-MX"/>
              </w:rPr>
              <w:t>No. de contratos o convenios de transferencia de conocimiento, innovación tecnológica, social, económica o ambiental firmados vigentes alineados al PECITI en el año n</w:t>
            </w:r>
          </w:p>
        </w:tc>
        <w:tc>
          <w:tcPr>
            <w:tcW w:w="1417" w:type="dxa"/>
            <w:tcBorders>
              <w:top w:val="nil"/>
              <w:bottom w:val="single" w:sz="4" w:space="0" w:color="auto"/>
            </w:tcBorders>
            <w:shd w:val="clear" w:color="auto" w:fill="auto"/>
            <w:vAlign w:val="center"/>
          </w:tcPr>
          <w:p w:rsidR="002A7772" w:rsidRPr="002A7772" w:rsidRDefault="002A7772" w:rsidP="00716598">
            <w:pPr>
              <w:jc w:val="center"/>
              <w:rPr>
                <w:rFonts w:ascii="Candara" w:hAnsi="Candara"/>
                <w:color w:val="000000"/>
                <w:lang w:val="es-MX" w:eastAsia="es-MX"/>
              </w:rPr>
            </w:pPr>
            <w:r w:rsidRPr="002A7772">
              <w:rPr>
                <w:rFonts w:ascii="Candara" w:hAnsi="Candara"/>
                <w:color w:val="000000"/>
                <w:lang w:val="es-MX" w:eastAsia="es-MX"/>
              </w:rPr>
              <w:t>16</w:t>
            </w:r>
          </w:p>
        </w:tc>
        <w:tc>
          <w:tcPr>
            <w:tcW w:w="992" w:type="dxa"/>
            <w:tcBorders>
              <w:top w:val="nil"/>
              <w:bottom w:val="single" w:sz="4" w:space="0" w:color="auto"/>
            </w:tcBorders>
            <w:shd w:val="clear" w:color="auto" w:fill="auto"/>
            <w:vAlign w:val="center"/>
          </w:tcPr>
          <w:p w:rsidR="002A7772" w:rsidRPr="003658E6" w:rsidRDefault="002A7772" w:rsidP="00716598">
            <w:pPr>
              <w:jc w:val="center"/>
              <w:rPr>
                <w:rFonts w:ascii="Candara" w:hAnsi="Candara"/>
                <w:color w:val="000000"/>
                <w:lang w:eastAsia="es-MX"/>
              </w:rPr>
            </w:pPr>
            <w:r>
              <w:rPr>
                <w:rFonts w:ascii="Candara" w:hAnsi="Candara"/>
                <w:color w:val="000000"/>
                <w:lang w:eastAsia="es-MX"/>
              </w:rPr>
              <w:t>30</w:t>
            </w:r>
          </w:p>
        </w:tc>
      </w:tr>
      <w:tr w:rsidR="002A7772" w:rsidRPr="003658E6" w:rsidTr="002A7772">
        <w:trPr>
          <w:trHeight w:val="291"/>
        </w:trPr>
        <w:tc>
          <w:tcPr>
            <w:tcW w:w="2555" w:type="dxa"/>
            <w:vMerge/>
            <w:vAlign w:val="center"/>
          </w:tcPr>
          <w:p w:rsidR="002A7772" w:rsidRPr="002A7772" w:rsidRDefault="002A7772" w:rsidP="00716598">
            <w:pPr>
              <w:rPr>
                <w:rFonts w:ascii="Candara" w:hAnsi="Candara"/>
                <w:b/>
                <w:bCs/>
                <w:color w:val="000000"/>
                <w:lang w:val="es-MX" w:eastAsia="es-MX"/>
              </w:rPr>
            </w:pPr>
          </w:p>
        </w:tc>
        <w:tc>
          <w:tcPr>
            <w:tcW w:w="4178" w:type="dxa"/>
            <w:tcBorders>
              <w:top w:val="single" w:sz="4" w:space="0" w:color="auto"/>
              <w:bottom w:val="nil"/>
            </w:tcBorders>
            <w:shd w:val="clear" w:color="auto" w:fill="auto"/>
            <w:vAlign w:val="center"/>
          </w:tcPr>
          <w:p w:rsidR="002A7772" w:rsidRPr="002A7772" w:rsidRDefault="002A7772" w:rsidP="00716598">
            <w:pPr>
              <w:jc w:val="center"/>
              <w:rPr>
                <w:rFonts w:ascii="Candara" w:hAnsi="Candara"/>
                <w:color w:val="000000"/>
                <w:lang w:val="es-MX" w:eastAsia="es-MX"/>
              </w:rPr>
            </w:pPr>
            <w:r w:rsidRPr="002A7772">
              <w:rPr>
                <w:rFonts w:ascii="Candara" w:hAnsi="Candara"/>
                <w:color w:val="000000"/>
                <w:lang w:val="es-MX" w:eastAsia="es-MX"/>
              </w:rPr>
              <w:t>No. de contratos o convenios de transferencia de conocimiento, innovación tecnológica, social, económica o ambiental firmados vigentes alineados al PECITI en el año n-1</w:t>
            </w:r>
          </w:p>
        </w:tc>
        <w:tc>
          <w:tcPr>
            <w:tcW w:w="1417" w:type="dxa"/>
            <w:tcBorders>
              <w:top w:val="single" w:sz="4" w:space="0" w:color="auto"/>
              <w:bottom w:val="nil"/>
            </w:tcBorders>
            <w:shd w:val="clear" w:color="auto" w:fill="auto"/>
            <w:vAlign w:val="center"/>
          </w:tcPr>
          <w:p w:rsidR="002A7772" w:rsidRPr="002A7772" w:rsidRDefault="002A7772" w:rsidP="00716598">
            <w:pPr>
              <w:jc w:val="center"/>
              <w:rPr>
                <w:rFonts w:ascii="Candara" w:hAnsi="Candara"/>
                <w:color w:val="000000"/>
                <w:lang w:val="es-MX" w:eastAsia="es-MX"/>
              </w:rPr>
            </w:pPr>
            <w:r w:rsidRPr="002A7772">
              <w:rPr>
                <w:rFonts w:ascii="Candara" w:hAnsi="Candara"/>
                <w:color w:val="000000"/>
                <w:lang w:val="es-MX" w:eastAsia="es-MX"/>
              </w:rPr>
              <w:t>25</w:t>
            </w:r>
          </w:p>
        </w:tc>
        <w:tc>
          <w:tcPr>
            <w:tcW w:w="992" w:type="dxa"/>
            <w:tcBorders>
              <w:top w:val="single" w:sz="4" w:space="0" w:color="auto"/>
              <w:bottom w:val="nil"/>
            </w:tcBorders>
            <w:shd w:val="clear" w:color="auto" w:fill="auto"/>
            <w:vAlign w:val="center"/>
          </w:tcPr>
          <w:p w:rsidR="002A7772" w:rsidRPr="003658E6" w:rsidRDefault="002A7772" w:rsidP="00716598">
            <w:pPr>
              <w:jc w:val="center"/>
              <w:rPr>
                <w:rFonts w:ascii="Candara" w:hAnsi="Candara"/>
                <w:color w:val="000000"/>
                <w:lang w:eastAsia="es-MX"/>
              </w:rPr>
            </w:pPr>
            <w:r>
              <w:rPr>
                <w:rFonts w:ascii="Candara" w:hAnsi="Candara"/>
                <w:color w:val="000000"/>
                <w:lang w:eastAsia="es-MX"/>
              </w:rPr>
              <w:t>27</w:t>
            </w:r>
          </w:p>
        </w:tc>
      </w:tr>
      <w:tr w:rsidR="002A7772" w:rsidRPr="003658E6" w:rsidTr="002A7772">
        <w:trPr>
          <w:trHeight w:val="163"/>
        </w:trPr>
        <w:tc>
          <w:tcPr>
            <w:tcW w:w="2555" w:type="dxa"/>
            <w:vMerge/>
            <w:vAlign w:val="center"/>
          </w:tcPr>
          <w:p w:rsidR="002A7772" w:rsidRPr="002A7772" w:rsidRDefault="002A7772" w:rsidP="00716598">
            <w:pPr>
              <w:rPr>
                <w:rFonts w:ascii="Candara" w:hAnsi="Candara"/>
                <w:b/>
                <w:bCs/>
                <w:color w:val="000000"/>
                <w:lang w:val="es-MX" w:eastAsia="es-MX"/>
              </w:rPr>
            </w:pPr>
          </w:p>
        </w:tc>
        <w:tc>
          <w:tcPr>
            <w:tcW w:w="4178" w:type="dxa"/>
            <w:tcBorders>
              <w:top w:val="nil"/>
              <w:bottom w:val="nil"/>
            </w:tcBorders>
            <w:shd w:val="clear" w:color="000000" w:fill="D9D9D9"/>
            <w:vAlign w:val="center"/>
          </w:tcPr>
          <w:p w:rsidR="002A7772" w:rsidRPr="002A7772" w:rsidRDefault="002A7772" w:rsidP="00716598">
            <w:pPr>
              <w:jc w:val="center"/>
              <w:rPr>
                <w:rFonts w:ascii="Candara" w:hAnsi="Candara"/>
                <w:b/>
                <w:color w:val="000000"/>
                <w:lang w:val="es-MX" w:eastAsia="es-MX"/>
              </w:rPr>
            </w:pPr>
            <w:r w:rsidRPr="002A7772">
              <w:rPr>
                <w:rFonts w:ascii="Candara" w:hAnsi="Candara"/>
                <w:b/>
                <w:color w:val="000000"/>
                <w:lang w:val="es-MX" w:eastAsia="es-MX"/>
              </w:rPr>
              <w:t>Indicador</w:t>
            </w:r>
          </w:p>
        </w:tc>
        <w:tc>
          <w:tcPr>
            <w:tcW w:w="1417" w:type="dxa"/>
            <w:tcBorders>
              <w:top w:val="nil"/>
              <w:bottom w:val="nil"/>
            </w:tcBorders>
            <w:shd w:val="clear" w:color="000000" w:fill="D9D9D9"/>
            <w:vAlign w:val="center"/>
          </w:tcPr>
          <w:p w:rsidR="002A7772" w:rsidRPr="002A7772" w:rsidRDefault="002A7772" w:rsidP="00716598">
            <w:pPr>
              <w:jc w:val="center"/>
              <w:rPr>
                <w:rFonts w:ascii="Candara" w:hAnsi="Candara"/>
                <w:b/>
                <w:bCs/>
                <w:color w:val="000000"/>
                <w:lang w:val="es-MX" w:eastAsia="es-MX"/>
              </w:rPr>
            </w:pPr>
            <w:r w:rsidRPr="002A7772">
              <w:rPr>
                <w:rFonts w:ascii="Candara" w:hAnsi="Candara"/>
                <w:b/>
                <w:bCs/>
                <w:color w:val="000000"/>
                <w:lang w:val="es-MX" w:eastAsia="es-MX"/>
              </w:rPr>
              <w:t>0.64</w:t>
            </w:r>
          </w:p>
        </w:tc>
        <w:tc>
          <w:tcPr>
            <w:tcW w:w="992" w:type="dxa"/>
            <w:tcBorders>
              <w:top w:val="nil"/>
              <w:bottom w:val="nil"/>
            </w:tcBorders>
            <w:shd w:val="clear" w:color="000000" w:fill="D9D9D9"/>
            <w:vAlign w:val="center"/>
          </w:tcPr>
          <w:p w:rsidR="002A7772" w:rsidRPr="003658E6" w:rsidRDefault="002A7772" w:rsidP="00716598">
            <w:pPr>
              <w:jc w:val="center"/>
              <w:rPr>
                <w:rFonts w:ascii="Candara" w:hAnsi="Candara"/>
                <w:b/>
                <w:bCs/>
                <w:color w:val="000000"/>
                <w:lang w:eastAsia="es-MX"/>
              </w:rPr>
            </w:pPr>
            <w:r>
              <w:rPr>
                <w:rFonts w:ascii="Candara" w:hAnsi="Candara"/>
                <w:b/>
                <w:bCs/>
                <w:color w:val="000000"/>
                <w:lang w:eastAsia="es-MX"/>
              </w:rPr>
              <w:t>1.11</w:t>
            </w:r>
          </w:p>
        </w:tc>
      </w:tr>
      <w:tr w:rsidR="002A7772" w:rsidRPr="003658E6" w:rsidTr="002A7772">
        <w:trPr>
          <w:trHeight w:val="291"/>
        </w:trPr>
        <w:tc>
          <w:tcPr>
            <w:tcW w:w="2555" w:type="dxa"/>
            <w:vMerge w:val="restart"/>
            <w:shd w:val="clear" w:color="auto" w:fill="auto"/>
            <w:vAlign w:val="center"/>
          </w:tcPr>
          <w:p w:rsidR="002A7772" w:rsidRPr="002A7772" w:rsidRDefault="002A7772" w:rsidP="00716598">
            <w:pPr>
              <w:jc w:val="center"/>
              <w:rPr>
                <w:rFonts w:ascii="Candara" w:hAnsi="Candara"/>
                <w:b/>
                <w:bCs/>
                <w:color w:val="000000"/>
                <w:lang w:val="es-MX" w:eastAsia="es-MX"/>
              </w:rPr>
            </w:pPr>
            <w:r w:rsidRPr="002A7772">
              <w:rPr>
                <w:rFonts w:ascii="Candara" w:hAnsi="Candara"/>
                <w:b/>
                <w:bCs/>
                <w:color w:val="000000"/>
                <w:lang w:val="es-MX" w:eastAsia="es-MX"/>
              </w:rPr>
              <w:t>Propiedad intelectual</w:t>
            </w:r>
          </w:p>
        </w:tc>
        <w:tc>
          <w:tcPr>
            <w:tcW w:w="4178" w:type="dxa"/>
            <w:tcBorders>
              <w:top w:val="nil"/>
              <w:bottom w:val="single" w:sz="4" w:space="0" w:color="auto"/>
            </w:tcBorders>
            <w:shd w:val="clear" w:color="auto" w:fill="auto"/>
            <w:vAlign w:val="center"/>
          </w:tcPr>
          <w:p w:rsidR="002A7772" w:rsidRPr="002A7772" w:rsidRDefault="002A7772" w:rsidP="00716598">
            <w:pPr>
              <w:jc w:val="center"/>
              <w:rPr>
                <w:rFonts w:ascii="Candara" w:hAnsi="Candara"/>
                <w:color w:val="000000"/>
                <w:lang w:val="es-MX" w:eastAsia="es-MX"/>
              </w:rPr>
            </w:pPr>
            <w:r w:rsidRPr="002A7772">
              <w:rPr>
                <w:rFonts w:ascii="Candara" w:hAnsi="Candara"/>
                <w:color w:val="000000"/>
                <w:lang w:val="es-MX" w:eastAsia="es-MX"/>
              </w:rPr>
              <w:t>No. de derechos de autor en el año n</w:t>
            </w:r>
          </w:p>
        </w:tc>
        <w:tc>
          <w:tcPr>
            <w:tcW w:w="1417" w:type="dxa"/>
            <w:tcBorders>
              <w:top w:val="nil"/>
              <w:bottom w:val="single" w:sz="4" w:space="0" w:color="auto"/>
            </w:tcBorders>
            <w:shd w:val="clear" w:color="auto" w:fill="auto"/>
            <w:vAlign w:val="center"/>
          </w:tcPr>
          <w:p w:rsidR="002A7772" w:rsidRPr="002A7772" w:rsidRDefault="002A7772" w:rsidP="00716598">
            <w:pPr>
              <w:jc w:val="center"/>
              <w:rPr>
                <w:rFonts w:ascii="Candara" w:hAnsi="Candara"/>
                <w:color w:val="000000"/>
                <w:lang w:val="es-MX" w:eastAsia="es-MX"/>
              </w:rPr>
            </w:pPr>
            <w:r w:rsidRPr="002A7772">
              <w:rPr>
                <w:rFonts w:ascii="Candara" w:hAnsi="Candara"/>
                <w:color w:val="000000"/>
                <w:lang w:val="es-MX" w:eastAsia="es-MX"/>
              </w:rPr>
              <w:t>0</w:t>
            </w:r>
          </w:p>
        </w:tc>
        <w:tc>
          <w:tcPr>
            <w:tcW w:w="992" w:type="dxa"/>
            <w:tcBorders>
              <w:top w:val="nil"/>
              <w:bottom w:val="single" w:sz="4" w:space="0" w:color="auto"/>
            </w:tcBorders>
            <w:shd w:val="clear" w:color="auto" w:fill="auto"/>
            <w:vAlign w:val="center"/>
          </w:tcPr>
          <w:p w:rsidR="002A7772" w:rsidRPr="003658E6" w:rsidRDefault="002A7772" w:rsidP="00716598">
            <w:pPr>
              <w:jc w:val="center"/>
              <w:rPr>
                <w:rFonts w:ascii="Candara" w:hAnsi="Candara"/>
                <w:color w:val="000000"/>
                <w:lang w:eastAsia="es-MX"/>
              </w:rPr>
            </w:pPr>
            <w:r>
              <w:rPr>
                <w:rFonts w:ascii="Candara" w:hAnsi="Candara"/>
                <w:color w:val="000000"/>
                <w:lang w:eastAsia="es-MX"/>
              </w:rPr>
              <w:t>11</w:t>
            </w:r>
          </w:p>
        </w:tc>
      </w:tr>
      <w:tr w:rsidR="002A7772" w:rsidRPr="003658E6" w:rsidTr="002A7772">
        <w:trPr>
          <w:trHeight w:val="291"/>
        </w:trPr>
        <w:tc>
          <w:tcPr>
            <w:tcW w:w="2555" w:type="dxa"/>
            <w:vMerge/>
            <w:vAlign w:val="center"/>
          </w:tcPr>
          <w:p w:rsidR="002A7772" w:rsidRPr="002A7772" w:rsidRDefault="002A7772" w:rsidP="00716598">
            <w:pPr>
              <w:rPr>
                <w:rFonts w:ascii="Candara" w:hAnsi="Candara"/>
                <w:b/>
                <w:bCs/>
                <w:color w:val="000000"/>
                <w:lang w:val="es-MX" w:eastAsia="es-MX"/>
              </w:rPr>
            </w:pPr>
          </w:p>
        </w:tc>
        <w:tc>
          <w:tcPr>
            <w:tcW w:w="4178" w:type="dxa"/>
            <w:tcBorders>
              <w:top w:val="single" w:sz="4" w:space="0" w:color="auto"/>
              <w:bottom w:val="nil"/>
            </w:tcBorders>
            <w:shd w:val="clear" w:color="auto" w:fill="auto"/>
            <w:vAlign w:val="center"/>
          </w:tcPr>
          <w:p w:rsidR="002A7772" w:rsidRPr="002A7772" w:rsidRDefault="002A7772" w:rsidP="00716598">
            <w:pPr>
              <w:jc w:val="center"/>
              <w:rPr>
                <w:rFonts w:ascii="Candara" w:hAnsi="Candara"/>
                <w:color w:val="000000"/>
                <w:lang w:val="es-MX" w:eastAsia="es-MX"/>
              </w:rPr>
            </w:pPr>
            <w:r w:rsidRPr="002A7772">
              <w:rPr>
                <w:rFonts w:ascii="Candara" w:hAnsi="Candara"/>
                <w:color w:val="000000"/>
                <w:lang w:val="es-MX" w:eastAsia="es-MX"/>
              </w:rPr>
              <w:t>No. de derechos de autor en el año  n-1</w:t>
            </w:r>
          </w:p>
        </w:tc>
        <w:tc>
          <w:tcPr>
            <w:tcW w:w="1417" w:type="dxa"/>
            <w:tcBorders>
              <w:top w:val="single" w:sz="4" w:space="0" w:color="auto"/>
              <w:bottom w:val="nil"/>
            </w:tcBorders>
            <w:shd w:val="clear" w:color="auto" w:fill="auto"/>
            <w:vAlign w:val="center"/>
          </w:tcPr>
          <w:p w:rsidR="002A7772" w:rsidRPr="002A7772" w:rsidRDefault="002A7772" w:rsidP="00716598">
            <w:pPr>
              <w:jc w:val="center"/>
              <w:rPr>
                <w:rFonts w:ascii="Candara" w:hAnsi="Candara"/>
                <w:color w:val="000000"/>
                <w:lang w:val="es-MX" w:eastAsia="es-MX"/>
              </w:rPr>
            </w:pPr>
            <w:r w:rsidRPr="002A7772">
              <w:rPr>
                <w:rFonts w:ascii="Candara" w:hAnsi="Candara"/>
                <w:color w:val="000000"/>
                <w:lang w:val="es-MX" w:eastAsia="es-MX"/>
              </w:rPr>
              <w:t>10</w:t>
            </w:r>
          </w:p>
        </w:tc>
        <w:tc>
          <w:tcPr>
            <w:tcW w:w="992" w:type="dxa"/>
            <w:tcBorders>
              <w:top w:val="single" w:sz="4" w:space="0" w:color="auto"/>
              <w:bottom w:val="nil"/>
            </w:tcBorders>
            <w:shd w:val="clear" w:color="auto" w:fill="auto"/>
            <w:vAlign w:val="center"/>
          </w:tcPr>
          <w:p w:rsidR="002A7772" w:rsidRPr="003658E6" w:rsidRDefault="002A7772" w:rsidP="00716598">
            <w:pPr>
              <w:jc w:val="center"/>
              <w:rPr>
                <w:rFonts w:ascii="Candara" w:hAnsi="Candara"/>
                <w:color w:val="000000"/>
                <w:lang w:eastAsia="es-MX"/>
              </w:rPr>
            </w:pPr>
            <w:r>
              <w:rPr>
                <w:rFonts w:ascii="Candara" w:hAnsi="Candara"/>
                <w:color w:val="000000"/>
                <w:lang w:eastAsia="es-MX"/>
              </w:rPr>
              <w:t>8</w:t>
            </w:r>
          </w:p>
        </w:tc>
      </w:tr>
      <w:tr w:rsidR="002A7772" w:rsidRPr="007F5F20" w:rsidTr="002A7772">
        <w:trPr>
          <w:trHeight w:val="254"/>
        </w:trPr>
        <w:tc>
          <w:tcPr>
            <w:tcW w:w="2555" w:type="dxa"/>
            <w:vMerge/>
            <w:vAlign w:val="center"/>
          </w:tcPr>
          <w:p w:rsidR="002A7772" w:rsidRPr="003658E6" w:rsidRDefault="002A7772" w:rsidP="00716598">
            <w:pPr>
              <w:rPr>
                <w:rFonts w:ascii="Candara" w:hAnsi="Candara"/>
                <w:b/>
                <w:bCs/>
                <w:color w:val="000000"/>
                <w:lang w:eastAsia="es-MX"/>
              </w:rPr>
            </w:pPr>
          </w:p>
        </w:tc>
        <w:tc>
          <w:tcPr>
            <w:tcW w:w="4178" w:type="dxa"/>
            <w:tcBorders>
              <w:top w:val="nil"/>
            </w:tcBorders>
            <w:shd w:val="clear" w:color="000000" w:fill="D9D9D9"/>
            <w:vAlign w:val="center"/>
          </w:tcPr>
          <w:p w:rsidR="002A7772" w:rsidRPr="002A7772" w:rsidRDefault="002A7772" w:rsidP="002A7772">
            <w:pPr>
              <w:jc w:val="center"/>
              <w:rPr>
                <w:rFonts w:ascii="Candara" w:hAnsi="Candara"/>
                <w:b/>
                <w:color w:val="000000"/>
                <w:lang w:val="es-MX" w:eastAsia="es-MX"/>
              </w:rPr>
            </w:pPr>
            <w:r w:rsidRPr="002A7772">
              <w:rPr>
                <w:rFonts w:ascii="Candara" w:hAnsi="Candara"/>
                <w:b/>
                <w:color w:val="000000"/>
                <w:lang w:val="es-MX" w:eastAsia="es-MX"/>
              </w:rPr>
              <w:t>Indicador</w:t>
            </w:r>
          </w:p>
        </w:tc>
        <w:tc>
          <w:tcPr>
            <w:tcW w:w="1417" w:type="dxa"/>
            <w:tcBorders>
              <w:top w:val="nil"/>
            </w:tcBorders>
            <w:shd w:val="clear" w:color="000000" w:fill="D9D9D9"/>
            <w:vAlign w:val="center"/>
          </w:tcPr>
          <w:p w:rsidR="002A7772" w:rsidRPr="003658E6" w:rsidRDefault="002A7772" w:rsidP="00716598">
            <w:pPr>
              <w:jc w:val="center"/>
              <w:rPr>
                <w:rFonts w:ascii="Candara" w:hAnsi="Candara"/>
                <w:b/>
                <w:bCs/>
                <w:lang w:eastAsia="es-MX"/>
              </w:rPr>
            </w:pPr>
            <w:r w:rsidRPr="00C45EB4">
              <w:rPr>
                <w:rFonts w:ascii="Candara" w:hAnsi="Candara"/>
                <w:b/>
                <w:bCs/>
                <w:lang w:eastAsia="es-MX"/>
              </w:rPr>
              <w:t>0.00</w:t>
            </w:r>
          </w:p>
        </w:tc>
        <w:tc>
          <w:tcPr>
            <w:tcW w:w="992" w:type="dxa"/>
            <w:tcBorders>
              <w:top w:val="nil"/>
            </w:tcBorders>
            <w:shd w:val="clear" w:color="000000" w:fill="D9D9D9"/>
            <w:vAlign w:val="center"/>
          </w:tcPr>
          <w:p w:rsidR="002A7772" w:rsidRPr="003658E6" w:rsidRDefault="002A7772" w:rsidP="00716598">
            <w:pPr>
              <w:jc w:val="center"/>
              <w:rPr>
                <w:rFonts w:ascii="Candara" w:hAnsi="Candara"/>
                <w:b/>
                <w:bCs/>
                <w:lang w:eastAsia="es-MX"/>
              </w:rPr>
            </w:pPr>
            <w:r w:rsidRPr="00C45EB4">
              <w:rPr>
                <w:rFonts w:ascii="Candara" w:hAnsi="Candara"/>
                <w:b/>
                <w:bCs/>
                <w:lang w:eastAsia="es-MX"/>
              </w:rPr>
              <w:t>1.38</w:t>
            </w:r>
          </w:p>
        </w:tc>
      </w:tr>
    </w:tbl>
    <w:p w:rsidR="004E6EA9" w:rsidRDefault="004E6EA9" w:rsidP="001F47E9">
      <w:pPr>
        <w:tabs>
          <w:tab w:val="left" w:pos="4155"/>
        </w:tabs>
        <w:jc w:val="both"/>
        <w:rPr>
          <w:rFonts w:ascii="Candara" w:hAnsi="Candara"/>
          <w:sz w:val="22"/>
          <w:szCs w:val="22"/>
          <w:lang w:val="es-MX"/>
        </w:rPr>
      </w:pPr>
    </w:p>
    <w:p w:rsidR="004E6EA9" w:rsidRDefault="004E6EA9" w:rsidP="001F47E9">
      <w:pPr>
        <w:tabs>
          <w:tab w:val="left" w:pos="4155"/>
        </w:tabs>
        <w:jc w:val="both"/>
        <w:rPr>
          <w:rFonts w:ascii="Candara" w:hAnsi="Candara"/>
          <w:sz w:val="22"/>
          <w:szCs w:val="22"/>
          <w:lang w:val="es-MX"/>
        </w:rPr>
      </w:pPr>
      <w:r>
        <w:rPr>
          <w:rFonts w:ascii="Candara" w:hAnsi="Candara"/>
          <w:sz w:val="22"/>
          <w:szCs w:val="22"/>
          <w:lang w:val="es-MX"/>
        </w:rPr>
        <w:t xml:space="preserve">Tres indicadores </w:t>
      </w:r>
      <w:r w:rsidR="00BD0EFA">
        <w:rPr>
          <w:rFonts w:ascii="Candara" w:hAnsi="Candara"/>
          <w:sz w:val="22"/>
          <w:szCs w:val="22"/>
          <w:lang w:val="es-MX"/>
        </w:rPr>
        <w:t>definen las actividades de vinculación y transferencia de tecnología.</w:t>
      </w:r>
    </w:p>
    <w:p w:rsidR="004E6EA9" w:rsidRDefault="004E6EA9" w:rsidP="001F47E9">
      <w:pPr>
        <w:tabs>
          <w:tab w:val="left" w:pos="4155"/>
        </w:tabs>
        <w:jc w:val="both"/>
        <w:rPr>
          <w:rFonts w:ascii="Candara" w:hAnsi="Candara"/>
          <w:sz w:val="22"/>
          <w:szCs w:val="22"/>
          <w:lang w:val="es-MX"/>
        </w:rPr>
      </w:pPr>
    </w:p>
    <w:p w:rsidR="00D70FFC" w:rsidRPr="002A7772" w:rsidRDefault="00BD0EFA" w:rsidP="00E25A51">
      <w:pPr>
        <w:tabs>
          <w:tab w:val="left" w:pos="4155"/>
        </w:tabs>
        <w:rPr>
          <w:rFonts w:ascii="Candara" w:hAnsi="Candara"/>
          <w:b/>
          <w:sz w:val="22"/>
          <w:szCs w:val="22"/>
          <w:lang w:val="es-MX"/>
        </w:rPr>
      </w:pPr>
      <w:r w:rsidRPr="002A7772">
        <w:rPr>
          <w:rFonts w:ascii="Candara" w:hAnsi="Candara"/>
          <w:b/>
          <w:sz w:val="22"/>
          <w:szCs w:val="22"/>
          <w:lang w:val="es-MX"/>
        </w:rPr>
        <w:t xml:space="preserve">5.9.3.1. </w:t>
      </w:r>
      <w:r w:rsidR="002A7772" w:rsidRPr="002A7772">
        <w:rPr>
          <w:rFonts w:ascii="Candara" w:hAnsi="Candara"/>
          <w:b/>
          <w:sz w:val="22"/>
          <w:szCs w:val="22"/>
          <w:lang w:val="es-MX"/>
        </w:rPr>
        <w:t>Proyectos interinstitucionales</w:t>
      </w:r>
    </w:p>
    <w:p w:rsidR="002A7772" w:rsidRDefault="002A7772" w:rsidP="002A7772">
      <w:pPr>
        <w:tabs>
          <w:tab w:val="left" w:pos="4155"/>
        </w:tabs>
        <w:jc w:val="both"/>
        <w:rPr>
          <w:rFonts w:ascii="Candara" w:hAnsi="Candara"/>
          <w:sz w:val="22"/>
          <w:szCs w:val="22"/>
          <w:lang w:val="es-MX"/>
        </w:rPr>
      </w:pPr>
      <w:r>
        <w:rPr>
          <w:rFonts w:ascii="Candara" w:hAnsi="Candara"/>
          <w:sz w:val="22"/>
          <w:szCs w:val="22"/>
          <w:lang w:val="es-MX"/>
        </w:rPr>
        <w:t>El programa de vinculación se mide con el indicador Proyectos interinstitucionales, que cuantifica la participación en proyectos de investigación, desarrollo tecnológico y (o) de innovación que se desarrollan en cooperación con otras instituciones u organizaciones públicas, privadas o sociales</w:t>
      </w:r>
      <w:r w:rsidR="00EE6699">
        <w:rPr>
          <w:rFonts w:ascii="Candara" w:hAnsi="Candara"/>
          <w:sz w:val="22"/>
          <w:szCs w:val="22"/>
          <w:lang w:val="es-MX"/>
        </w:rPr>
        <w:t>, respecto al número total de proyectos de investigación vigentes en este mismo periodo</w:t>
      </w:r>
      <w:r>
        <w:rPr>
          <w:rFonts w:ascii="Candara" w:hAnsi="Candara"/>
          <w:sz w:val="22"/>
          <w:szCs w:val="22"/>
          <w:lang w:val="es-MX"/>
        </w:rPr>
        <w:t>.</w:t>
      </w:r>
    </w:p>
    <w:p w:rsidR="002A7772" w:rsidRDefault="002A7772" w:rsidP="002A7772">
      <w:pPr>
        <w:tabs>
          <w:tab w:val="left" w:pos="4155"/>
        </w:tabs>
        <w:jc w:val="both"/>
        <w:rPr>
          <w:rFonts w:ascii="Candara" w:hAnsi="Candara"/>
          <w:sz w:val="22"/>
          <w:szCs w:val="22"/>
          <w:lang w:val="es-MX"/>
        </w:rPr>
      </w:pPr>
    </w:p>
    <w:p w:rsidR="00EE6699" w:rsidRDefault="002A7772" w:rsidP="002A7772">
      <w:pPr>
        <w:tabs>
          <w:tab w:val="left" w:pos="4155"/>
        </w:tabs>
        <w:jc w:val="both"/>
        <w:rPr>
          <w:rFonts w:ascii="Candara" w:hAnsi="Candara"/>
          <w:sz w:val="22"/>
          <w:szCs w:val="22"/>
          <w:lang w:val="es-MX"/>
        </w:rPr>
      </w:pPr>
      <w:r>
        <w:rPr>
          <w:rFonts w:ascii="Candara" w:hAnsi="Candara"/>
          <w:sz w:val="22"/>
          <w:szCs w:val="22"/>
          <w:lang w:val="es-MX"/>
        </w:rPr>
        <w:t>En</w:t>
      </w:r>
      <w:r w:rsidR="00EE6699">
        <w:rPr>
          <w:rFonts w:ascii="Candara" w:hAnsi="Candara"/>
          <w:sz w:val="22"/>
          <w:szCs w:val="22"/>
          <w:lang w:val="es-MX"/>
        </w:rPr>
        <w:t xml:space="preserve"> este primer </w:t>
      </w:r>
      <w:r w:rsidR="00EE6699">
        <w:rPr>
          <w:rFonts w:ascii="Candara" w:hAnsi="Candara"/>
          <w:sz w:val="22"/>
          <w:szCs w:val="22"/>
          <w:lang w:val="es-MX"/>
        </w:rPr>
        <w:t>semestre s</w:t>
      </w:r>
      <w:r>
        <w:rPr>
          <w:rFonts w:ascii="Candara" w:hAnsi="Candara"/>
          <w:sz w:val="22"/>
          <w:szCs w:val="22"/>
          <w:lang w:val="es-MX"/>
        </w:rPr>
        <w:t xml:space="preserve">e </w:t>
      </w:r>
      <w:r>
        <w:rPr>
          <w:rFonts w:ascii="Candara" w:hAnsi="Candara"/>
          <w:sz w:val="22"/>
          <w:szCs w:val="22"/>
          <w:lang w:val="es-MX"/>
        </w:rPr>
        <w:t>ha</w:t>
      </w:r>
      <w:r w:rsidR="00EE6699">
        <w:rPr>
          <w:rFonts w:ascii="Candara" w:hAnsi="Candara"/>
          <w:sz w:val="22"/>
          <w:szCs w:val="22"/>
          <w:lang w:val="es-MX"/>
        </w:rPr>
        <w:t>n</w:t>
      </w:r>
      <w:r>
        <w:rPr>
          <w:rFonts w:ascii="Candara" w:hAnsi="Candara"/>
          <w:sz w:val="22"/>
          <w:szCs w:val="22"/>
          <w:lang w:val="es-MX"/>
        </w:rPr>
        <w:t xml:space="preserve"> manten</w:t>
      </w:r>
      <w:r w:rsidR="00EE6699">
        <w:rPr>
          <w:rFonts w:ascii="Candara" w:hAnsi="Candara"/>
          <w:sz w:val="22"/>
          <w:szCs w:val="22"/>
          <w:lang w:val="es-MX"/>
        </w:rPr>
        <w:t>ido interacciones numerosas con instituciones externas, que llevan a elevar el indicador más allá de la meta proyectada. Lo anterior se explica en parte porque el denominador queda inferior a lo previsto, como se mencionó en el indicador Proyectos externos por investigador.</w:t>
      </w:r>
    </w:p>
    <w:p w:rsidR="00EE6699" w:rsidRDefault="00EE6699" w:rsidP="002A7772">
      <w:pPr>
        <w:tabs>
          <w:tab w:val="left" w:pos="4155"/>
        </w:tabs>
        <w:jc w:val="both"/>
        <w:rPr>
          <w:rFonts w:ascii="Candara" w:hAnsi="Candara"/>
          <w:sz w:val="22"/>
          <w:szCs w:val="22"/>
          <w:lang w:val="es-MX"/>
        </w:rPr>
      </w:pPr>
    </w:p>
    <w:p w:rsidR="00EE6699" w:rsidRPr="00EE6699" w:rsidRDefault="00EE6699" w:rsidP="002A7772">
      <w:pPr>
        <w:tabs>
          <w:tab w:val="left" w:pos="4155"/>
        </w:tabs>
        <w:jc w:val="both"/>
        <w:rPr>
          <w:rFonts w:ascii="Candara" w:hAnsi="Candara"/>
          <w:b/>
          <w:sz w:val="22"/>
          <w:szCs w:val="22"/>
          <w:lang w:val="es-MX"/>
        </w:rPr>
      </w:pPr>
      <w:r w:rsidRPr="00EE6699">
        <w:rPr>
          <w:rFonts w:ascii="Candara" w:hAnsi="Candara"/>
          <w:b/>
          <w:sz w:val="22"/>
          <w:szCs w:val="22"/>
          <w:lang w:val="es-MX"/>
        </w:rPr>
        <w:t>5.9.3.2. Transferencia de conocimiento</w:t>
      </w:r>
    </w:p>
    <w:p w:rsidR="00D70FFC" w:rsidRDefault="002B688D" w:rsidP="001C325F">
      <w:pPr>
        <w:tabs>
          <w:tab w:val="left" w:pos="4155"/>
        </w:tabs>
        <w:jc w:val="both"/>
        <w:rPr>
          <w:rFonts w:ascii="Candara" w:hAnsi="Candara"/>
          <w:sz w:val="22"/>
          <w:szCs w:val="22"/>
          <w:lang w:val="es-MX"/>
        </w:rPr>
      </w:pPr>
      <w:r>
        <w:rPr>
          <w:rFonts w:ascii="Candara" w:hAnsi="Candara"/>
          <w:sz w:val="22"/>
          <w:szCs w:val="22"/>
          <w:lang w:val="es-MX"/>
        </w:rPr>
        <w:t xml:space="preserve">El indicador </w:t>
      </w:r>
      <w:r>
        <w:rPr>
          <w:rFonts w:ascii="Candara" w:hAnsi="Candara"/>
          <w:sz w:val="22"/>
          <w:szCs w:val="22"/>
          <w:lang w:val="es-MX"/>
        </w:rPr>
        <w:t>Transferencia de conocimiento sirve para identificar el avance en la transmisión de conocimiento y tecnología mediante la firma de contratos y convenios. En este caso, hay un avance tangible en el primer trimestre 2017 con la firma de 16 convenios o contratos proporcionalmente a los 30 firmados a lo largo de 2016.</w:t>
      </w:r>
      <w:r w:rsidR="00901F6F">
        <w:rPr>
          <w:rFonts w:ascii="Candara" w:hAnsi="Candara"/>
          <w:sz w:val="22"/>
          <w:szCs w:val="22"/>
          <w:lang w:val="es-MX"/>
        </w:rPr>
        <w:t xml:space="preserve"> Se espera que de estos documentos derive captación de recursos. </w:t>
      </w:r>
    </w:p>
    <w:p w:rsidR="002B688D" w:rsidRDefault="002B688D" w:rsidP="001C325F">
      <w:pPr>
        <w:tabs>
          <w:tab w:val="left" w:pos="4155"/>
        </w:tabs>
        <w:jc w:val="both"/>
        <w:rPr>
          <w:rFonts w:ascii="Candara" w:hAnsi="Candara"/>
          <w:sz w:val="22"/>
          <w:szCs w:val="22"/>
          <w:lang w:val="es-MX"/>
        </w:rPr>
      </w:pPr>
    </w:p>
    <w:p w:rsidR="002B688D" w:rsidRPr="002B688D" w:rsidRDefault="002B688D" w:rsidP="001C325F">
      <w:pPr>
        <w:tabs>
          <w:tab w:val="left" w:pos="4155"/>
        </w:tabs>
        <w:jc w:val="both"/>
        <w:rPr>
          <w:rFonts w:ascii="Candara" w:hAnsi="Candara"/>
          <w:b/>
          <w:sz w:val="22"/>
          <w:szCs w:val="22"/>
          <w:lang w:val="es-MX"/>
        </w:rPr>
      </w:pPr>
      <w:r w:rsidRPr="002B688D">
        <w:rPr>
          <w:rFonts w:ascii="Candara" w:hAnsi="Candara"/>
          <w:b/>
          <w:sz w:val="22"/>
          <w:szCs w:val="22"/>
          <w:lang w:val="es-MX"/>
        </w:rPr>
        <w:t>5.9.3.3. Propiedad intelectual</w:t>
      </w:r>
    </w:p>
    <w:p w:rsidR="002B688D" w:rsidRDefault="00901F6F" w:rsidP="001C325F">
      <w:pPr>
        <w:tabs>
          <w:tab w:val="left" w:pos="4155"/>
        </w:tabs>
        <w:jc w:val="both"/>
        <w:rPr>
          <w:rFonts w:ascii="Candara" w:hAnsi="Candara"/>
          <w:sz w:val="22"/>
          <w:szCs w:val="22"/>
          <w:lang w:val="es-MX"/>
        </w:rPr>
      </w:pPr>
      <w:r>
        <w:rPr>
          <w:rFonts w:ascii="Candara" w:hAnsi="Candara"/>
          <w:sz w:val="22"/>
          <w:szCs w:val="22"/>
          <w:lang w:val="es-MX"/>
        </w:rPr>
        <w:t xml:space="preserve">El indicador Propiedad intelectual identifica el avance en derechos de autor registrados ante el Instituto Nacional de </w:t>
      </w:r>
      <w:r>
        <w:rPr>
          <w:rFonts w:ascii="Candara" w:hAnsi="Candara"/>
          <w:sz w:val="22"/>
          <w:szCs w:val="22"/>
          <w:lang w:val="es-MX"/>
        </w:rPr>
        <w:t xml:space="preserve">Derechos de Autor (INDAUTOR) respecto al año anterior. En </w:t>
      </w:r>
      <w:r w:rsidR="00A40AF6">
        <w:rPr>
          <w:rFonts w:ascii="Candara" w:hAnsi="Candara"/>
          <w:sz w:val="22"/>
          <w:szCs w:val="22"/>
          <w:lang w:val="es-MX"/>
        </w:rPr>
        <w:t>este</w:t>
      </w:r>
      <w:r>
        <w:rPr>
          <w:rFonts w:ascii="Candara" w:hAnsi="Candara"/>
          <w:sz w:val="22"/>
          <w:szCs w:val="22"/>
          <w:lang w:val="es-MX"/>
        </w:rPr>
        <w:t xml:space="preserve"> primer semestre no se ha finalizado ningún trámite correspondiente</w:t>
      </w:r>
      <w:r>
        <w:rPr>
          <w:rFonts w:ascii="Candara" w:hAnsi="Candara"/>
          <w:sz w:val="22"/>
          <w:szCs w:val="22"/>
          <w:lang w:val="es-MX"/>
        </w:rPr>
        <w:t xml:space="preserve">. Sin embargo, se ha planeado esta actividad para el mes de octubre, ante la oficina </w:t>
      </w:r>
      <w:proofErr w:type="spellStart"/>
      <w:r>
        <w:rPr>
          <w:rFonts w:ascii="Candara" w:hAnsi="Candara"/>
          <w:sz w:val="22"/>
          <w:szCs w:val="22"/>
          <w:lang w:val="es-MX"/>
        </w:rPr>
        <w:t>express</w:t>
      </w:r>
      <w:proofErr w:type="spellEnd"/>
      <w:r>
        <w:rPr>
          <w:rFonts w:ascii="Candara" w:hAnsi="Candara"/>
          <w:sz w:val="22"/>
          <w:szCs w:val="22"/>
          <w:lang w:val="es-MX"/>
        </w:rPr>
        <w:t xml:space="preserve"> del INDAUTOR de la Ciudad de México para reducir al máximo los costos asociados al cumplimiento del indicador.</w:t>
      </w:r>
    </w:p>
    <w:p w:rsidR="00D70FFC" w:rsidRDefault="00D70FFC" w:rsidP="00E25A51">
      <w:pPr>
        <w:tabs>
          <w:tab w:val="left" w:pos="4155"/>
        </w:tabs>
        <w:rPr>
          <w:rFonts w:ascii="Candara" w:hAnsi="Candara"/>
          <w:sz w:val="22"/>
          <w:szCs w:val="22"/>
          <w:lang w:val="es-MX"/>
        </w:rPr>
      </w:pPr>
    </w:p>
    <w:p w:rsidR="00D70FFC" w:rsidRPr="00901F6F" w:rsidRDefault="00901F6F" w:rsidP="00E25A51">
      <w:pPr>
        <w:tabs>
          <w:tab w:val="left" w:pos="4155"/>
        </w:tabs>
        <w:rPr>
          <w:rFonts w:ascii="Candara" w:hAnsi="Candara"/>
          <w:b/>
          <w:sz w:val="28"/>
          <w:szCs w:val="28"/>
          <w:lang w:val="es-MX"/>
        </w:rPr>
      </w:pPr>
      <w:r w:rsidRPr="00901F6F">
        <w:rPr>
          <w:rFonts w:ascii="Candara" w:hAnsi="Candara"/>
          <w:b/>
          <w:sz w:val="28"/>
          <w:szCs w:val="28"/>
          <w:lang w:val="es-MX"/>
        </w:rPr>
        <w:t>5.9.4. Difusión y divulgación</w:t>
      </w:r>
    </w:p>
    <w:p w:rsidR="00901F6F" w:rsidRDefault="00901F6F" w:rsidP="00E25A51">
      <w:pPr>
        <w:tabs>
          <w:tab w:val="left" w:pos="4155"/>
        </w:tabs>
        <w:rPr>
          <w:rFonts w:ascii="Candara" w:hAnsi="Candara"/>
          <w:sz w:val="22"/>
          <w:szCs w:val="22"/>
          <w:lang w:val="es-MX"/>
        </w:rPr>
      </w:pPr>
    </w:p>
    <w:tbl>
      <w:tblPr>
        <w:tblpPr w:leftFromText="141" w:rightFromText="141" w:vertAnchor="text" w:horzAnchor="margin" w:tblpY="32"/>
        <w:tblW w:w="8292"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4A0" w:firstRow="1" w:lastRow="0" w:firstColumn="1" w:lastColumn="0" w:noHBand="0" w:noVBand="1"/>
      </w:tblPr>
      <w:tblGrid>
        <w:gridCol w:w="2340"/>
        <w:gridCol w:w="3400"/>
        <w:gridCol w:w="1418"/>
        <w:gridCol w:w="1134"/>
      </w:tblGrid>
      <w:tr w:rsidR="00901F6F" w:rsidRPr="00901F6F" w:rsidTr="006840DB">
        <w:trPr>
          <w:trHeight w:val="582"/>
        </w:trPr>
        <w:tc>
          <w:tcPr>
            <w:tcW w:w="2340" w:type="dxa"/>
            <w:shd w:val="clear" w:color="000000" w:fill="D9D9D9"/>
            <w:vAlign w:val="center"/>
            <w:hideMark/>
          </w:tcPr>
          <w:p w:rsidR="00901F6F" w:rsidRPr="00901F6F" w:rsidRDefault="00901F6F" w:rsidP="00901F6F">
            <w:pPr>
              <w:jc w:val="center"/>
              <w:rPr>
                <w:rFonts w:ascii="Candara" w:hAnsi="Candara"/>
                <w:b/>
                <w:bCs/>
                <w:color w:val="000000"/>
                <w:lang w:val="es-MX" w:eastAsia="es-MX"/>
              </w:rPr>
            </w:pPr>
            <w:r w:rsidRPr="00901F6F">
              <w:rPr>
                <w:rFonts w:ascii="Candara" w:hAnsi="Candara"/>
                <w:b/>
                <w:bCs/>
                <w:color w:val="000000"/>
                <w:lang w:val="es-MX" w:eastAsia="es-MX"/>
              </w:rPr>
              <w:t>INDICADOR</w:t>
            </w:r>
          </w:p>
        </w:tc>
        <w:tc>
          <w:tcPr>
            <w:tcW w:w="3400" w:type="dxa"/>
            <w:tcBorders>
              <w:bottom w:val="nil"/>
            </w:tcBorders>
            <w:shd w:val="clear" w:color="000000" w:fill="D9D9D9"/>
            <w:vAlign w:val="center"/>
            <w:hideMark/>
          </w:tcPr>
          <w:p w:rsidR="00901F6F" w:rsidRPr="00901F6F" w:rsidRDefault="00901F6F" w:rsidP="00901F6F">
            <w:pPr>
              <w:jc w:val="center"/>
              <w:rPr>
                <w:rFonts w:ascii="Candara" w:hAnsi="Candara"/>
                <w:b/>
                <w:bCs/>
                <w:color w:val="000000"/>
                <w:lang w:val="es-MX" w:eastAsia="es-MX"/>
              </w:rPr>
            </w:pPr>
            <w:r w:rsidRPr="00901F6F">
              <w:rPr>
                <w:rFonts w:ascii="Candara" w:hAnsi="Candara"/>
                <w:b/>
                <w:bCs/>
                <w:color w:val="000000"/>
                <w:lang w:val="es-MX" w:eastAsia="es-MX"/>
              </w:rPr>
              <w:t>UNIDAD DE MEDIDA</w:t>
            </w:r>
          </w:p>
        </w:tc>
        <w:tc>
          <w:tcPr>
            <w:tcW w:w="1418" w:type="dxa"/>
            <w:tcBorders>
              <w:bottom w:val="nil"/>
            </w:tcBorders>
            <w:shd w:val="clear" w:color="000000" w:fill="D9D9D9"/>
            <w:vAlign w:val="center"/>
            <w:hideMark/>
          </w:tcPr>
          <w:p w:rsidR="00901F6F" w:rsidRPr="00901F6F" w:rsidRDefault="00901F6F" w:rsidP="00901F6F">
            <w:pPr>
              <w:jc w:val="center"/>
              <w:rPr>
                <w:rFonts w:ascii="Candara" w:hAnsi="Candara"/>
                <w:b/>
                <w:bCs/>
                <w:color w:val="000000"/>
                <w:lang w:val="es-MX" w:eastAsia="es-MX"/>
              </w:rPr>
            </w:pPr>
            <w:r w:rsidRPr="00901F6F">
              <w:rPr>
                <w:rFonts w:ascii="Candara" w:hAnsi="Candara"/>
                <w:b/>
                <w:bCs/>
                <w:color w:val="000000"/>
                <w:lang w:val="es-MX" w:eastAsia="es-MX"/>
              </w:rPr>
              <w:t>ALCANZADO</w:t>
            </w:r>
            <w:r w:rsidRPr="00901F6F">
              <w:rPr>
                <w:rFonts w:ascii="Candara" w:hAnsi="Candara"/>
                <w:b/>
                <w:bCs/>
                <w:color w:val="000000"/>
                <w:lang w:val="es-MX" w:eastAsia="es-MX"/>
              </w:rPr>
              <w:br/>
              <w:t>Junio 2017</w:t>
            </w:r>
          </w:p>
        </w:tc>
        <w:tc>
          <w:tcPr>
            <w:tcW w:w="1134" w:type="dxa"/>
            <w:tcBorders>
              <w:bottom w:val="nil"/>
            </w:tcBorders>
            <w:shd w:val="clear" w:color="000000" w:fill="D9D9D9"/>
            <w:vAlign w:val="center"/>
            <w:hideMark/>
          </w:tcPr>
          <w:p w:rsidR="00901F6F" w:rsidRPr="00901F6F" w:rsidRDefault="00901F6F" w:rsidP="00901F6F">
            <w:pPr>
              <w:jc w:val="center"/>
              <w:rPr>
                <w:rFonts w:ascii="Candara" w:hAnsi="Candara"/>
                <w:b/>
                <w:bCs/>
                <w:color w:val="000000"/>
                <w:lang w:val="es-MX" w:eastAsia="es-MX"/>
              </w:rPr>
            </w:pPr>
            <w:r w:rsidRPr="00901F6F">
              <w:rPr>
                <w:rFonts w:ascii="Candara" w:hAnsi="Candara"/>
                <w:b/>
                <w:bCs/>
                <w:color w:val="000000"/>
                <w:lang w:val="es-MX" w:eastAsia="es-MX"/>
              </w:rPr>
              <w:t>META ANUAL</w:t>
            </w:r>
            <w:r w:rsidRPr="00901F6F">
              <w:rPr>
                <w:rFonts w:ascii="Candara" w:hAnsi="Candara"/>
                <w:b/>
                <w:bCs/>
                <w:color w:val="000000"/>
                <w:lang w:val="es-MX" w:eastAsia="es-MX"/>
              </w:rPr>
              <w:br/>
              <w:t>2017</w:t>
            </w:r>
          </w:p>
        </w:tc>
      </w:tr>
      <w:tr w:rsidR="00901F6F" w:rsidRPr="00901F6F" w:rsidTr="006840DB">
        <w:trPr>
          <w:trHeight w:val="291"/>
        </w:trPr>
        <w:tc>
          <w:tcPr>
            <w:tcW w:w="2340" w:type="dxa"/>
            <w:vMerge w:val="restart"/>
            <w:shd w:val="clear" w:color="auto" w:fill="auto"/>
            <w:vAlign w:val="center"/>
          </w:tcPr>
          <w:p w:rsidR="00901F6F" w:rsidRPr="00901F6F" w:rsidRDefault="00901F6F" w:rsidP="00901F6F">
            <w:pPr>
              <w:jc w:val="center"/>
              <w:rPr>
                <w:rFonts w:ascii="Candara" w:hAnsi="Candara"/>
                <w:b/>
                <w:bCs/>
                <w:color w:val="000000"/>
                <w:lang w:val="es-MX" w:eastAsia="es-MX"/>
              </w:rPr>
            </w:pPr>
            <w:r w:rsidRPr="00901F6F">
              <w:rPr>
                <w:rFonts w:ascii="Candara" w:hAnsi="Candara"/>
                <w:b/>
                <w:bCs/>
                <w:color w:val="000000"/>
                <w:lang w:val="es-MX" w:eastAsia="es-MX"/>
              </w:rPr>
              <w:t>Actividades de divulgación por personal de C y T</w:t>
            </w:r>
          </w:p>
        </w:tc>
        <w:tc>
          <w:tcPr>
            <w:tcW w:w="3400" w:type="dxa"/>
            <w:tcBorders>
              <w:top w:val="nil"/>
              <w:bottom w:val="single" w:sz="4" w:space="0" w:color="auto"/>
            </w:tcBorders>
            <w:shd w:val="clear" w:color="auto" w:fill="auto"/>
            <w:vAlign w:val="center"/>
          </w:tcPr>
          <w:p w:rsidR="00901F6F" w:rsidRPr="00901F6F" w:rsidRDefault="00901F6F" w:rsidP="00901F6F">
            <w:pPr>
              <w:jc w:val="center"/>
              <w:rPr>
                <w:rFonts w:ascii="Candara" w:hAnsi="Candara"/>
                <w:color w:val="000000"/>
                <w:lang w:val="es-MX" w:eastAsia="es-MX"/>
              </w:rPr>
            </w:pPr>
            <w:r w:rsidRPr="00901F6F">
              <w:rPr>
                <w:rFonts w:ascii="Candara" w:hAnsi="Candara"/>
                <w:color w:val="000000"/>
                <w:lang w:val="es-MX" w:eastAsia="es-MX"/>
              </w:rPr>
              <w:t>No. de actividades de divulgación dirigidas al público en general</w:t>
            </w:r>
          </w:p>
        </w:tc>
        <w:tc>
          <w:tcPr>
            <w:tcW w:w="1418" w:type="dxa"/>
            <w:tcBorders>
              <w:top w:val="nil"/>
              <w:bottom w:val="single" w:sz="4" w:space="0" w:color="auto"/>
            </w:tcBorders>
            <w:shd w:val="clear" w:color="auto" w:fill="auto"/>
            <w:vAlign w:val="center"/>
          </w:tcPr>
          <w:p w:rsidR="00901F6F" w:rsidRPr="00901F6F" w:rsidRDefault="00901F6F" w:rsidP="00901F6F">
            <w:pPr>
              <w:jc w:val="center"/>
              <w:rPr>
                <w:rFonts w:ascii="Candara" w:hAnsi="Candara"/>
                <w:color w:val="000000"/>
                <w:lang w:val="es-MX" w:eastAsia="es-MX"/>
              </w:rPr>
            </w:pPr>
            <w:r w:rsidRPr="00901F6F">
              <w:rPr>
                <w:rFonts w:ascii="Candara" w:hAnsi="Candara"/>
                <w:color w:val="000000"/>
                <w:lang w:val="es-MX" w:eastAsia="es-MX"/>
              </w:rPr>
              <w:t>197</w:t>
            </w:r>
          </w:p>
        </w:tc>
        <w:tc>
          <w:tcPr>
            <w:tcW w:w="1134" w:type="dxa"/>
            <w:tcBorders>
              <w:top w:val="nil"/>
              <w:bottom w:val="single" w:sz="4" w:space="0" w:color="auto"/>
            </w:tcBorders>
            <w:shd w:val="clear" w:color="auto" w:fill="auto"/>
            <w:vAlign w:val="center"/>
          </w:tcPr>
          <w:p w:rsidR="00901F6F" w:rsidRPr="00901F6F" w:rsidRDefault="00901F6F" w:rsidP="00901F6F">
            <w:pPr>
              <w:jc w:val="center"/>
              <w:rPr>
                <w:rFonts w:ascii="Candara" w:hAnsi="Candara"/>
                <w:color w:val="000000"/>
                <w:lang w:val="es-MX" w:eastAsia="es-MX"/>
              </w:rPr>
            </w:pPr>
            <w:r w:rsidRPr="00901F6F">
              <w:rPr>
                <w:rFonts w:ascii="Candara" w:hAnsi="Candara"/>
                <w:color w:val="000000"/>
                <w:lang w:val="es-MX" w:eastAsia="es-MX"/>
              </w:rPr>
              <w:t>335</w:t>
            </w:r>
          </w:p>
        </w:tc>
      </w:tr>
      <w:tr w:rsidR="00901F6F" w:rsidRPr="00901F6F" w:rsidTr="006840DB">
        <w:trPr>
          <w:trHeight w:val="291"/>
        </w:trPr>
        <w:tc>
          <w:tcPr>
            <w:tcW w:w="2340" w:type="dxa"/>
            <w:vMerge/>
            <w:vAlign w:val="center"/>
          </w:tcPr>
          <w:p w:rsidR="00901F6F" w:rsidRPr="00901F6F" w:rsidRDefault="00901F6F" w:rsidP="00901F6F">
            <w:pPr>
              <w:rPr>
                <w:rFonts w:ascii="Candara" w:hAnsi="Candara"/>
                <w:b/>
                <w:bCs/>
                <w:color w:val="000000"/>
                <w:lang w:val="es-MX" w:eastAsia="es-MX"/>
              </w:rPr>
            </w:pPr>
          </w:p>
        </w:tc>
        <w:tc>
          <w:tcPr>
            <w:tcW w:w="3400" w:type="dxa"/>
            <w:tcBorders>
              <w:top w:val="single" w:sz="4" w:space="0" w:color="auto"/>
            </w:tcBorders>
            <w:shd w:val="clear" w:color="auto" w:fill="auto"/>
            <w:vAlign w:val="center"/>
          </w:tcPr>
          <w:p w:rsidR="00901F6F" w:rsidRPr="00901F6F" w:rsidRDefault="00901F6F" w:rsidP="00901F6F">
            <w:pPr>
              <w:jc w:val="center"/>
              <w:rPr>
                <w:rFonts w:ascii="Candara" w:hAnsi="Candara"/>
                <w:color w:val="000000"/>
                <w:lang w:val="es-MX" w:eastAsia="es-MX"/>
              </w:rPr>
            </w:pPr>
            <w:r w:rsidRPr="00901F6F">
              <w:rPr>
                <w:rFonts w:ascii="Candara" w:hAnsi="Candara"/>
                <w:color w:val="000000"/>
                <w:lang w:val="es-MX" w:eastAsia="es-MX"/>
              </w:rPr>
              <w:t>No. de Personal de ciencia y tecnología</w:t>
            </w:r>
          </w:p>
        </w:tc>
        <w:tc>
          <w:tcPr>
            <w:tcW w:w="1418" w:type="dxa"/>
            <w:tcBorders>
              <w:top w:val="single" w:sz="4" w:space="0" w:color="auto"/>
              <w:bottom w:val="nil"/>
            </w:tcBorders>
            <w:shd w:val="clear" w:color="auto" w:fill="auto"/>
            <w:vAlign w:val="center"/>
          </w:tcPr>
          <w:p w:rsidR="00901F6F" w:rsidRPr="00901F6F" w:rsidRDefault="00901F6F" w:rsidP="00901F6F">
            <w:pPr>
              <w:jc w:val="center"/>
              <w:rPr>
                <w:rFonts w:ascii="Candara" w:hAnsi="Candara"/>
                <w:color w:val="000000"/>
                <w:lang w:val="es-MX" w:eastAsia="es-MX"/>
              </w:rPr>
            </w:pPr>
            <w:r w:rsidRPr="00901F6F">
              <w:rPr>
                <w:rFonts w:ascii="Candara" w:hAnsi="Candara"/>
                <w:color w:val="000000"/>
                <w:lang w:val="es-MX" w:eastAsia="es-MX"/>
              </w:rPr>
              <w:t>287</w:t>
            </w:r>
          </w:p>
        </w:tc>
        <w:tc>
          <w:tcPr>
            <w:tcW w:w="1134" w:type="dxa"/>
            <w:tcBorders>
              <w:top w:val="single" w:sz="4" w:space="0" w:color="auto"/>
              <w:bottom w:val="nil"/>
            </w:tcBorders>
            <w:shd w:val="clear" w:color="auto" w:fill="auto"/>
            <w:vAlign w:val="center"/>
          </w:tcPr>
          <w:p w:rsidR="00901F6F" w:rsidRPr="00901F6F" w:rsidRDefault="00901F6F" w:rsidP="00901F6F">
            <w:pPr>
              <w:jc w:val="center"/>
              <w:rPr>
                <w:rFonts w:ascii="Candara" w:hAnsi="Candara"/>
                <w:color w:val="000000"/>
                <w:lang w:val="es-MX" w:eastAsia="es-MX"/>
              </w:rPr>
            </w:pPr>
            <w:r w:rsidRPr="00901F6F">
              <w:rPr>
                <w:rFonts w:ascii="Candara" w:hAnsi="Candara"/>
                <w:color w:val="000000"/>
                <w:lang w:val="es-MX" w:eastAsia="es-MX"/>
              </w:rPr>
              <w:t>301</w:t>
            </w:r>
          </w:p>
        </w:tc>
      </w:tr>
      <w:tr w:rsidR="00901F6F" w:rsidRPr="00901F6F" w:rsidTr="006840DB">
        <w:trPr>
          <w:trHeight w:val="163"/>
        </w:trPr>
        <w:tc>
          <w:tcPr>
            <w:tcW w:w="2340" w:type="dxa"/>
            <w:vMerge/>
            <w:vAlign w:val="center"/>
          </w:tcPr>
          <w:p w:rsidR="00901F6F" w:rsidRPr="00901F6F" w:rsidRDefault="00901F6F" w:rsidP="00901F6F">
            <w:pPr>
              <w:rPr>
                <w:rFonts w:ascii="Candara" w:hAnsi="Candara"/>
                <w:b/>
                <w:bCs/>
                <w:color w:val="000000"/>
                <w:lang w:val="es-MX" w:eastAsia="es-MX"/>
              </w:rPr>
            </w:pPr>
          </w:p>
        </w:tc>
        <w:tc>
          <w:tcPr>
            <w:tcW w:w="3400" w:type="dxa"/>
            <w:shd w:val="clear" w:color="000000" w:fill="D9D9D9"/>
            <w:vAlign w:val="center"/>
          </w:tcPr>
          <w:p w:rsidR="00901F6F" w:rsidRPr="00901F6F" w:rsidRDefault="00901F6F" w:rsidP="00901F6F">
            <w:pPr>
              <w:jc w:val="center"/>
              <w:rPr>
                <w:rFonts w:ascii="Candara" w:hAnsi="Candara"/>
                <w:color w:val="000000"/>
                <w:lang w:val="es-MX" w:eastAsia="es-MX"/>
              </w:rPr>
            </w:pPr>
          </w:p>
        </w:tc>
        <w:tc>
          <w:tcPr>
            <w:tcW w:w="1418" w:type="dxa"/>
            <w:tcBorders>
              <w:top w:val="nil"/>
            </w:tcBorders>
            <w:shd w:val="clear" w:color="000000" w:fill="D9D9D9"/>
            <w:vAlign w:val="center"/>
          </w:tcPr>
          <w:p w:rsidR="00901F6F" w:rsidRPr="00901F6F" w:rsidRDefault="00901F6F" w:rsidP="00901F6F">
            <w:pPr>
              <w:jc w:val="center"/>
              <w:rPr>
                <w:rFonts w:ascii="Candara" w:hAnsi="Candara"/>
                <w:b/>
                <w:bCs/>
                <w:color w:val="000000"/>
                <w:lang w:val="es-MX" w:eastAsia="es-MX"/>
              </w:rPr>
            </w:pPr>
            <w:r w:rsidRPr="00901F6F">
              <w:rPr>
                <w:rFonts w:ascii="Candara" w:hAnsi="Candara"/>
                <w:b/>
                <w:bCs/>
                <w:color w:val="000000"/>
                <w:lang w:val="es-MX" w:eastAsia="es-MX"/>
              </w:rPr>
              <w:t>0.69</w:t>
            </w:r>
          </w:p>
        </w:tc>
        <w:tc>
          <w:tcPr>
            <w:tcW w:w="1134" w:type="dxa"/>
            <w:tcBorders>
              <w:top w:val="nil"/>
            </w:tcBorders>
            <w:shd w:val="clear" w:color="000000" w:fill="D9D9D9"/>
            <w:vAlign w:val="center"/>
          </w:tcPr>
          <w:p w:rsidR="00901F6F" w:rsidRPr="00901F6F" w:rsidRDefault="00901F6F" w:rsidP="00901F6F">
            <w:pPr>
              <w:jc w:val="center"/>
              <w:rPr>
                <w:rFonts w:ascii="Candara" w:hAnsi="Candara"/>
                <w:b/>
                <w:bCs/>
                <w:color w:val="000000"/>
                <w:lang w:val="es-MX" w:eastAsia="es-MX"/>
              </w:rPr>
            </w:pPr>
            <w:r w:rsidRPr="00901F6F">
              <w:rPr>
                <w:rFonts w:ascii="Candara" w:hAnsi="Candara"/>
                <w:b/>
                <w:bCs/>
                <w:color w:val="000000"/>
                <w:lang w:val="es-MX" w:eastAsia="es-MX"/>
              </w:rPr>
              <w:t>1.11</w:t>
            </w:r>
          </w:p>
        </w:tc>
      </w:tr>
    </w:tbl>
    <w:p w:rsidR="00901F6F" w:rsidRDefault="00901F6F" w:rsidP="00E25A51">
      <w:pPr>
        <w:tabs>
          <w:tab w:val="left" w:pos="4155"/>
        </w:tabs>
        <w:rPr>
          <w:rFonts w:ascii="Candara" w:hAnsi="Candara"/>
          <w:sz w:val="22"/>
          <w:szCs w:val="22"/>
          <w:lang w:val="es-MX"/>
        </w:rPr>
      </w:pPr>
    </w:p>
    <w:p w:rsidR="00901F6F" w:rsidRDefault="00901F6F"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D70FFC" w:rsidRDefault="00D70FFC" w:rsidP="00E25A51">
      <w:pPr>
        <w:tabs>
          <w:tab w:val="left" w:pos="4155"/>
        </w:tabs>
        <w:rPr>
          <w:rFonts w:ascii="Candara" w:hAnsi="Candara"/>
          <w:sz w:val="22"/>
          <w:szCs w:val="22"/>
          <w:lang w:val="es-MX"/>
        </w:rPr>
      </w:pPr>
    </w:p>
    <w:p w:rsidR="00901F6F" w:rsidRDefault="00901F6F" w:rsidP="00E25A51">
      <w:pPr>
        <w:tabs>
          <w:tab w:val="left" w:pos="4155"/>
        </w:tabs>
        <w:rPr>
          <w:rFonts w:ascii="Candara" w:hAnsi="Candara"/>
          <w:sz w:val="22"/>
          <w:szCs w:val="22"/>
          <w:lang w:val="es-MX"/>
        </w:rPr>
      </w:pPr>
    </w:p>
    <w:p w:rsidR="00901F6F" w:rsidRDefault="00901F6F" w:rsidP="00E25A51">
      <w:pPr>
        <w:tabs>
          <w:tab w:val="left" w:pos="4155"/>
        </w:tabs>
        <w:rPr>
          <w:rFonts w:ascii="Candara" w:hAnsi="Candara"/>
          <w:sz w:val="22"/>
          <w:szCs w:val="22"/>
          <w:lang w:val="es-MX"/>
        </w:rPr>
      </w:pPr>
    </w:p>
    <w:p w:rsidR="00901F6F" w:rsidRDefault="00901F6F" w:rsidP="00E25A51">
      <w:pPr>
        <w:tabs>
          <w:tab w:val="left" w:pos="4155"/>
        </w:tabs>
        <w:rPr>
          <w:rFonts w:ascii="Candara" w:hAnsi="Candara"/>
          <w:sz w:val="22"/>
          <w:szCs w:val="22"/>
          <w:lang w:val="es-MX"/>
        </w:rPr>
      </w:pPr>
    </w:p>
    <w:p w:rsidR="00901F6F" w:rsidRDefault="00901F6F" w:rsidP="00E25A51">
      <w:pPr>
        <w:tabs>
          <w:tab w:val="left" w:pos="4155"/>
        </w:tabs>
        <w:rPr>
          <w:rFonts w:ascii="Candara" w:hAnsi="Candara"/>
          <w:sz w:val="22"/>
          <w:szCs w:val="22"/>
          <w:lang w:val="es-MX"/>
        </w:rPr>
      </w:pPr>
    </w:p>
    <w:p w:rsidR="00901F6F" w:rsidRDefault="00C71E2B" w:rsidP="00C71E2B">
      <w:pPr>
        <w:tabs>
          <w:tab w:val="left" w:pos="4155"/>
        </w:tabs>
        <w:jc w:val="both"/>
        <w:rPr>
          <w:rFonts w:ascii="Candara" w:hAnsi="Candara"/>
          <w:sz w:val="22"/>
          <w:szCs w:val="22"/>
          <w:lang w:val="es-MX"/>
        </w:rPr>
      </w:pPr>
      <w:r>
        <w:rPr>
          <w:rFonts w:ascii="Candara" w:hAnsi="Candara"/>
          <w:sz w:val="22"/>
          <w:szCs w:val="22"/>
          <w:lang w:val="es-MX"/>
        </w:rPr>
        <w:t xml:space="preserve">El desempeño de la institución en cuanto a difusión y divulgación se mide por el número de actividades de divulgación </w:t>
      </w:r>
      <w:r>
        <w:rPr>
          <w:rFonts w:ascii="Candara" w:hAnsi="Candara"/>
          <w:sz w:val="22"/>
          <w:szCs w:val="22"/>
          <w:lang w:val="es-MX"/>
        </w:rPr>
        <w:t xml:space="preserve">dirigidas al público en general respecto al número de personal involucrado en estas actividades. En el primer semestre este </w:t>
      </w:r>
      <w:r>
        <w:rPr>
          <w:rFonts w:ascii="Candara" w:hAnsi="Candara"/>
          <w:sz w:val="22"/>
          <w:szCs w:val="22"/>
          <w:lang w:val="es-MX"/>
        </w:rPr>
        <w:t>indicador muestra una evolución favorable de 0.69 actividad por personal académico</w:t>
      </w:r>
      <w:r w:rsidR="00DC59C5">
        <w:rPr>
          <w:rFonts w:ascii="Candara" w:hAnsi="Candara"/>
          <w:sz w:val="22"/>
          <w:szCs w:val="22"/>
          <w:lang w:val="es-MX"/>
        </w:rPr>
        <w:t>, lo que representa 62% de lo comprometido para el año.  Lo anterior refleja el compromiso de ECOSUR hacia diferentes actores y organizaciones de la frontera sur.</w:t>
      </w:r>
    </w:p>
    <w:p w:rsidR="00DC59C5" w:rsidRDefault="00DC59C5" w:rsidP="00C71E2B">
      <w:pPr>
        <w:tabs>
          <w:tab w:val="left" w:pos="4155"/>
        </w:tabs>
        <w:jc w:val="both"/>
        <w:rPr>
          <w:rFonts w:ascii="Candara" w:hAnsi="Candara"/>
          <w:sz w:val="22"/>
          <w:szCs w:val="22"/>
          <w:lang w:val="es-MX"/>
        </w:rPr>
      </w:pPr>
    </w:p>
    <w:p w:rsidR="00DC59C5" w:rsidRPr="00DC59C5" w:rsidRDefault="00DC59C5" w:rsidP="00C71E2B">
      <w:pPr>
        <w:tabs>
          <w:tab w:val="left" w:pos="4155"/>
        </w:tabs>
        <w:jc w:val="both"/>
        <w:rPr>
          <w:rFonts w:ascii="Candara" w:hAnsi="Candara"/>
          <w:b/>
          <w:sz w:val="28"/>
          <w:szCs w:val="28"/>
          <w:lang w:val="es-MX"/>
        </w:rPr>
      </w:pPr>
      <w:r w:rsidRPr="00DC59C5">
        <w:rPr>
          <w:rFonts w:ascii="Candara" w:hAnsi="Candara"/>
          <w:b/>
          <w:sz w:val="28"/>
          <w:szCs w:val="28"/>
          <w:lang w:val="es-MX"/>
        </w:rPr>
        <w:t>5.9.5. Gestión presupuestal</w:t>
      </w:r>
    </w:p>
    <w:p w:rsidR="00DC59C5" w:rsidRDefault="00DC59C5" w:rsidP="00C71E2B">
      <w:pPr>
        <w:tabs>
          <w:tab w:val="left" w:pos="4155"/>
        </w:tabs>
        <w:jc w:val="both"/>
        <w:rPr>
          <w:rFonts w:ascii="Candara" w:hAnsi="Candara"/>
          <w:sz w:val="22"/>
          <w:szCs w:val="22"/>
          <w:lang w:val="es-MX"/>
        </w:rPr>
      </w:pPr>
    </w:p>
    <w:tbl>
      <w:tblPr>
        <w:tblpPr w:leftFromText="141" w:rightFromText="141" w:vertAnchor="text" w:horzAnchor="margin" w:tblpY="73"/>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984"/>
        <w:gridCol w:w="4182"/>
        <w:gridCol w:w="1559"/>
        <w:gridCol w:w="1134"/>
      </w:tblGrid>
      <w:tr w:rsidR="00DC59C5" w:rsidRPr="006840DB" w:rsidTr="006840DB">
        <w:trPr>
          <w:trHeight w:val="582"/>
        </w:trPr>
        <w:tc>
          <w:tcPr>
            <w:tcW w:w="1984" w:type="dxa"/>
            <w:shd w:val="clear" w:color="000000" w:fill="D9D9D9"/>
            <w:vAlign w:val="center"/>
            <w:hideMark/>
          </w:tcPr>
          <w:p w:rsidR="00DC59C5" w:rsidRPr="006840DB" w:rsidRDefault="00DC59C5" w:rsidP="00716598">
            <w:pPr>
              <w:jc w:val="center"/>
              <w:rPr>
                <w:rFonts w:ascii="Candara" w:hAnsi="Candara"/>
                <w:b/>
                <w:bCs/>
                <w:color w:val="000000"/>
                <w:lang w:val="es-MX" w:eastAsia="es-MX"/>
              </w:rPr>
            </w:pPr>
            <w:r w:rsidRPr="006840DB">
              <w:rPr>
                <w:rFonts w:ascii="Candara" w:hAnsi="Candara"/>
                <w:b/>
                <w:bCs/>
                <w:color w:val="000000"/>
                <w:lang w:val="es-MX" w:eastAsia="es-MX"/>
              </w:rPr>
              <w:t>INDICADOR</w:t>
            </w:r>
          </w:p>
        </w:tc>
        <w:tc>
          <w:tcPr>
            <w:tcW w:w="4182" w:type="dxa"/>
            <w:tcBorders>
              <w:bottom w:val="nil"/>
            </w:tcBorders>
            <w:shd w:val="clear" w:color="000000" w:fill="D9D9D9"/>
            <w:vAlign w:val="center"/>
            <w:hideMark/>
          </w:tcPr>
          <w:p w:rsidR="00DC59C5" w:rsidRPr="006840DB" w:rsidRDefault="00DC59C5" w:rsidP="00716598">
            <w:pPr>
              <w:jc w:val="center"/>
              <w:rPr>
                <w:rFonts w:ascii="Candara" w:hAnsi="Candara"/>
                <w:b/>
                <w:bCs/>
                <w:color w:val="000000"/>
                <w:lang w:val="es-MX" w:eastAsia="es-MX"/>
              </w:rPr>
            </w:pPr>
            <w:r w:rsidRPr="006840DB">
              <w:rPr>
                <w:rFonts w:ascii="Candara" w:hAnsi="Candara"/>
                <w:b/>
                <w:bCs/>
                <w:color w:val="000000"/>
                <w:lang w:val="es-MX" w:eastAsia="es-MX"/>
              </w:rPr>
              <w:t>UNIDAD DE MEDIDA</w:t>
            </w:r>
          </w:p>
        </w:tc>
        <w:tc>
          <w:tcPr>
            <w:tcW w:w="1559" w:type="dxa"/>
            <w:tcBorders>
              <w:bottom w:val="nil"/>
            </w:tcBorders>
            <w:shd w:val="clear" w:color="000000" w:fill="D9D9D9"/>
            <w:vAlign w:val="center"/>
            <w:hideMark/>
          </w:tcPr>
          <w:p w:rsidR="00DC59C5" w:rsidRPr="006840DB" w:rsidRDefault="00DC59C5" w:rsidP="00716598">
            <w:pPr>
              <w:jc w:val="center"/>
              <w:rPr>
                <w:rFonts w:ascii="Candara" w:hAnsi="Candara"/>
                <w:b/>
                <w:bCs/>
                <w:color w:val="000000"/>
                <w:lang w:val="es-MX" w:eastAsia="es-MX"/>
              </w:rPr>
            </w:pPr>
            <w:r w:rsidRPr="006840DB">
              <w:rPr>
                <w:rFonts w:ascii="Candara" w:hAnsi="Candara"/>
                <w:b/>
                <w:bCs/>
                <w:color w:val="000000"/>
                <w:lang w:val="es-MX" w:eastAsia="es-MX"/>
              </w:rPr>
              <w:t>ALCANZADO</w:t>
            </w:r>
            <w:r w:rsidRPr="006840DB">
              <w:rPr>
                <w:rFonts w:ascii="Candara" w:hAnsi="Candara"/>
                <w:b/>
                <w:bCs/>
                <w:color w:val="000000"/>
                <w:lang w:val="es-MX" w:eastAsia="es-MX"/>
              </w:rPr>
              <w:br/>
              <w:t>Junio 2017</w:t>
            </w:r>
          </w:p>
        </w:tc>
        <w:tc>
          <w:tcPr>
            <w:tcW w:w="1134" w:type="dxa"/>
            <w:tcBorders>
              <w:bottom w:val="nil"/>
            </w:tcBorders>
            <w:shd w:val="clear" w:color="000000" w:fill="D9D9D9"/>
            <w:vAlign w:val="center"/>
            <w:hideMark/>
          </w:tcPr>
          <w:p w:rsidR="00DC59C5" w:rsidRPr="006840DB" w:rsidRDefault="00DC59C5" w:rsidP="00716598">
            <w:pPr>
              <w:jc w:val="center"/>
              <w:rPr>
                <w:rFonts w:ascii="Candara" w:hAnsi="Candara"/>
                <w:b/>
                <w:bCs/>
                <w:color w:val="000000"/>
                <w:lang w:val="es-MX" w:eastAsia="es-MX"/>
              </w:rPr>
            </w:pPr>
            <w:r w:rsidRPr="006840DB">
              <w:rPr>
                <w:rFonts w:ascii="Candara" w:hAnsi="Candara"/>
                <w:b/>
                <w:bCs/>
                <w:color w:val="000000"/>
                <w:lang w:val="es-MX" w:eastAsia="es-MX"/>
              </w:rPr>
              <w:t>META ANUAL</w:t>
            </w:r>
            <w:r w:rsidRPr="006840DB">
              <w:rPr>
                <w:rFonts w:ascii="Candara" w:hAnsi="Candara"/>
                <w:b/>
                <w:bCs/>
                <w:color w:val="000000"/>
                <w:lang w:val="es-MX" w:eastAsia="es-MX"/>
              </w:rPr>
              <w:br/>
              <w:t>2017</w:t>
            </w:r>
          </w:p>
        </w:tc>
      </w:tr>
      <w:tr w:rsidR="00DC59C5" w:rsidRPr="006840DB" w:rsidTr="006840DB">
        <w:trPr>
          <w:trHeight w:val="291"/>
        </w:trPr>
        <w:tc>
          <w:tcPr>
            <w:tcW w:w="1984" w:type="dxa"/>
            <w:vMerge w:val="restart"/>
            <w:shd w:val="clear" w:color="auto" w:fill="auto"/>
            <w:vAlign w:val="center"/>
          </w:tcPr>
          <w:p w:rsidR="00DC59C5" w:rsidRPr="006840DB" w:rsidRDefault="00DC59C5" w:rsidP="00716598">
            <w:pPr>
              <w:jc w:val="center"/>
              <w:rPr>
                <w:rFonts w:ascii="Candara" w:hAnsi="Candara"/>
                <w:b/>
                <w:bCs/>
                <w:color w:val="000000"/>
                <w:lang w:val="es-MX" w:eastAsia="es-MX"/>
              </w:rPr>
            </w:pPr>
            <w:r w:rsidRPr="006840DB">
              <w:rPr>
                <w:rFonts w:ascii="Candara" w:hAnsi="Candara"/>
                <w:b/>
                <w:bCs/>
                <w:color w:val="000000"/>
                <w:lang w:val="es-MX" w:eastAsia="es-MX"/>
              </w:rPr>
              <w:t>Índice de sostenibilidad económica</w:t>
            </w:r>
          </w:p>
        </w:tc>
        <w:tc>
          <w:tcPr>
            <w:tcW w:w="4182" w:type="dxa"/>
            <w:tcBorders>
              <w:top w:val="nil"/>
              <w:bottom w:val="single" w:sz="4" w:space="0" w:color="auto"/>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Monto de ingresos propios</w:t>
            </w:r>
          </w:p>
        </w:tc>
        <w:tc>
          <w:tcPr>
            <w:tcW w:w="1559" w:type="dxa"/>
            <w:tcBorders>
              <w:top w:val="nil"/>
              <w:bottom w:val="single" w:sz="4" w:space="0" w:color="auto"/>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21,479.3</w:t>
            </w:r>
          </w:p>
        </w:tc>
        <w:tc>
          <w:tcPr>
            <w:tcW w:w="1134" w:type="dxa"/>
            <w:tcBorders>
              <w:top w:val="nil"/>
              <w:bottom w:val="single" w:sz="4" w:space="0" w:color="auto"/>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120,000</w:t>
            </w:r>
          </w:p>
        </w:tc>
      </w:tr>
      <w:tr w:rsidR="00DC59C5" w:rsidRPr="006840DB" w:rsidTr="006840DB">
        <w:trPr>
          <w:trHeight w:val="291"/>
        </w:trPr>
        <w:tc>
          <w:tcPr>
            <w:tcW w:w="1984" w:type="dxa"/>
            <w:vMerge/>
            <w:vAlign w:val="center"/>
          </w:tcPr>
          <w:p w:rsidR="00DC59C5" w:rsidRPr="006840DB" w:rsidRDefault="00DC59C5" w:rsidP="00716598">
            <w:pPr>
              <w:rPr>
                <w:rFonts w:ascii="Candara" w:hAnsi="Candara"/>
                <w:b/>
                <w:bCs/>
                <w:color w:val="000000"/>
                <w:lang w:val="es-MX" w:eastAsia="es-MX"/>
              </w:rPr>
            </w:pPr>
          </w:p>
        </w:tc>
        <w:tc>
          <w:tcPr>
            <w:tcW w:w="4182" w:type="dxa"/>
            <w:tcBorders>
              <w:top w:val="single" w:sz="4" w:space="0" w:color="auto"/>
              <w:bottom w:val="nil"/>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Monto de presupuesto total del Centro</w:t>
            </w:r>
          </w:p>
        </w:tc>
        <w:tc>
          <w:tcPr>
            <w:tcW w:w="1559" w:type="dxa"/>
            <w:tcBorders>
              <w:top w:val="single" w:sz="4" w:space="0" w:color="auto"/>
              <w:bottom w:val="nil"/>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181,102.4</w:t>
            </w:r>
          </w:p>
        </w:tc>
        <w:tc>
          <w:tcPr>
            <w:tcW w:w="1134" w:type="dxa"/>
            <w:tcBorders>
              <w:top w:val="single" w:sz="4" w:space="0" w:color="auto"/>
              <w:bottom w:val="nil"/>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606,700</w:t>
            </w:r>
          </w:p>
        </w:tc>
      </w:tr>
      <w:tr w:rsidR="00DC59C5" w:rsidRPr="006840DB" w:rsidTr="006840DB">
        <w:trPr>
          <w:trHeight w:val="163"/>
        </w:trPr>
        <w:tc>
          <w:tcPr>
            <w:tcW w:w="1984" w:type="dxa"/>
            <w:vMerge/>
            <w:vAlign w:val="center"/>
          </w:tcPr>
          <w:p w:rsidR="00DC59C5" w:rsidRPr="006840DB" w:rsidRDefault="00DC59C5" w:rsidP="00716598">
            <w:pPr>
              <w:rPr>
                <w:rFonts w:ascii="Candara" w:hAnsi="Candara"/>
                <w:b/>
                <w:bCs/>
                <w:color w:val="000000"/>
                <w:lang w:val="es-MX" w:eastAsia="es-MX"/>
              </w:rPr>
            </w:pPr>
          </w:p>
        </w:tc>
        <w:tc>
          <w:tcPr>
            <w:tcW w:w="4182" w:type="dxa"/>
            <w:tcBorders>
              <w:top w:val="nil"/>
              <w:bottom w:val="nil"/>
            </w:tcBorders>
            <w:shd w:val="clear" w:color="000000" w:fill="D9D9D9"/>
            <w:vAlign w:val="center"/>
          </w:tcPr>
          <w:p w:rsidR="00DC59C5" w:rsidRPr="006840DB" w:rsidRDefault="00DC59C5" w:rsidP="00716598">
            <w:pPr>
              <w:jc w:val="center"/>
              <w:rPr>
                <w:rFonts w:ascii="Candara" w:hAnsi="Candara"/>
                <w:color w:val="000000"/>
                <w:lang w:val="es-MX" w:eastAsia="es-MX"/>
              </w:rPr>
            </w:pPr>
          </w:p>
        </w:tc>
        <w:tc>
          <w:tcPr>
            <w:tcW w:w="1559" w:type="dxa"/>
            <w:tcBorders>
              <w:top w:val="nil"/>
              <w:bottom w:val="nil"/>
            </w:tcBorders>
            <w:shd w:val="clear" w:color="000000" w:fill="D9D9D9"/>
            <w:vAlign w:val="center"/>
          </w:tcPr>
          <w:p w:rsidR="00DC59C5" w:rsidRPr="006840DB" w:rsidRDefault="00DC59C5" w:rsidP="00716598">
            <w:pPr>
              <w:jc w:val="center"/>
              <w:rPr>
                <w:rFonts w:ascii="Candara" w:hAnsi="Candara"/>
                <w:b/>
                <w:bCs/>
                <w:color w:val="000000"/>
                <w:lang w:val="es-MX" w:eastAsia="es-MX"/>
              </w:rPr>
            </w:pPr>
            <w:r w:rsidRPr="006840DB">
              <w:rPr>
                <w:rFonts w:ascii="Candara" w:hAnsi="Candara"/>
                <w:b/>
                <w:bCs/>
                <w:color w:val="000000"/>
                <w:lang w:val="es-MX" w:eastAsia="es-MX"/>
              </w:rPr>
              <w:t>0.12</w:t>
            </w:r>
          </w:p>
        </w:tc>
        <w:tc>
          <w:tcPr>
            <w:tcW w:w="1134" w:type="dxa"/>
            <w:tcBorders>
              <w:top w:val="nil"/>
              <w:bottom w:val="nil"/>
            </w:tcBorders>
            <w:shd w:val="clear" w:color="000000" w:fill="D9D9D9"/>
            <w:vAlign w:val="center"/>
          </w:tcPr>
          <w:p w:rsidR="00DC59C5" w:rsidRPr="006840DB" w:rsidRDefault="00DC59C5" w:rsidP="00716598">
            <w:pPr>
              <w:jc w:val="center"/>
              <w:rPr>
                <w:rFonts w:ascii="Candara" w:hAnsi="Candara"/>
                <w:b/>
                <w:bCs/>
                <w:color w:val="000000"/>
                <w:lang w:val="es-MX" w:eastAsia="es-MX"/>
              </w:rPr>
            </w:pPr>
            <w:r w:rsidRPr="006840DB">
              <w:rPr>
                <w:rFonts w:ascii="Candara" w:hAnsi="Candara"/>
                <w:b/>
                <w:bCs/>
                <w:color w:val="000000"/>
                <w:lang w:val="es-MX" w:eastAsia="es-MX"/>
              </w:rPr>
              <w:t>0.20</w:t>
            </w:r>
          </w:p>
        </w:tc>
      </w:tr>
      <w:tr w:rsidR="00DC59C5" w:rsidRPr="006840DB" w:rsidTr="006840DB">
        <w:trPr>
          <w:trHeight w:val="291"/>
        </w:trPr>
        <w:tc>
          <w:tcPr>
            <w:tcW w:w="1984" w:type="dxa"/>
            <w:vMerge w:val="restart"/>
            <w:shd w:val="clear" w:color="auto" w:fill="auto"/>
            <w:vAlign w:val="center"/>
          </w:tcPr>
          <w:p w:rsidR="00DC59C5" w:rsidRPr="006840DB" w:rsidRDefault="00DC59C5" w:rsidP="00716598">
            <w:pPr>
              <w:jc w:val="center"/>
              <w:rPr>
                <w:rFonts w:ascii="Candara" w:hAnsi="Candara"/>
                <w:b/>
                <w:bCs/>
                <w:color w:val="000000"/>
                <w:lang w:val="es-MX" w:eastAsia="es-MX"/>
              </w:rPr>
            </w:pPr>
            <w:r w:rsidRPr="006840DB">
              <w:rPr>
                <w:rFonts w:ascii="Candara" w:hAnsi="Candara"/>
                <w:b/>
                <w:bCs/>
                <w:color w:val="000000"/>
                <w:lang w:val="es-MX" w:eastAsia="es-MX"/>
              </w:rPr>
              <w:t>Índice de sostenibilidad económica para la investigación</w:t>
            </w:r>
          </w:p>
        </w:tc>
        <w:tc>
          <w:tcPr>
            <w:tcW w:w="4182" w:type="dxa"/>
            <w:tcBorders>
              <w:top w:val="nil"/>
              <w:bottom w:val="single" w:sz="4" w:space="0" w:color="auto"/>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Monto total obtenido por proyectos de investigación financiados con recursos externos</w:t>
            </w:r>
          </w:p>
        </w:tc>
        <w:tc>
          <w:tcPr>
            <w:tcW w:w="1559" w:type="dxa"/>
            <w:tcBorders>
              <w:top w:val="nil"/>
              <w:bottom w:val="single" w:sz="4" w:space="0" w:color="auto"/>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17,792.3</w:t>
            </w:r>
          </w:p>
        </w:tc>
        <w:tc>
          <w:tcPr>
            <w:tcW w:w="1134" w:type="dxa"/>
            <w:tcBorders>
              <w:top w:val="nil"/>
              <w:bottom w:val="single" w:sz="4" w:space="0" w:color="auto"/>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114,000</w:t>
            </w:r>
          </w:p>
        </w:tc>
      </w:tr>
      <w:tr w:rsidR="00DC59C5" w:rsidRPr="006840DB" w:rsidTr="006840DB">
        <w:trPr>
          <w:trHeight w:val="291"/>
        </w:trPr>
        <w:tc>
          <w:tcPr>
            <w:tcW w:w="1984" w:type="dxa"/>
            <w:vMerge/>
            <w:vAlign w:val="center"/>
          </w:tcPr>
          <w:p w:rsidR="00DC59C5" w:rsidRPr="006840DB" w:rsidRDefault="00DC59C5" w:rsidP="00716598">
            <w:pPr>
              <w:rPr>
                <w:rFonts w:ascii="Candara" w:hAnsi="Candara"/>
                <w:b/>
                <w:bCs/>
                <w:color w:val="000000"/>
                <w:lang w:val="es-MX" w:eastAsia="es-MX"/>
              </w:rPr>
            </w:pPr>
          </w:p>
        </w:tc>
        <w:tc>
          <w:tcPr>
            <w:tcW w:w="4182" w:type="dxa"/>
            <w:tcBorders>
              <w:top w:val="single" w:sz="4" w:space="0" w:color="auto"/>
              <w:bottom w:val="nil"/>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Monto total de recursos fiscales destinados a la investigación</w:t>
            </w:r>
          </w:p>
        </w:tc>
        <w:tc>
          <w:tcPr>
            <w:tcW w:w="1559" w:type="dxa"/>
            <w:tcBorders>
              <w:top w:val="single" w:sz="4" w:space="0" w:color="auto"/>
              <w:bottom w:val="nil"/>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143,751.1</w:t>
            </w:r>
          </w:p>
        </w:tc>
        <w:tc>
          <w:tcPr>
            <w:tcW w:w="1134" w:type="dxa"/>
            <w:tcBorders>
              <w:top w:val="single" w:sz="4" w:space="0" w:color="auto"/>
              <w:bottom w:val="nil"/>
            </w:tcBorders>
            <w:shd w:val="clear" w:color="auto" w:fill="auto"/>
            <w:vAlign w:val="center"/>
          </w:tcPr>
          <w:p w:rsidR="00DC59C5" w:rsidRPr="006840DB" w:rsidRDefault="00DC59C5" w:rsidP="00716598">
            <w:pPr>
              <w:jc w:val="center"/>
              <w:rPr>
                <w:rFonts w:ascii="Candara" w:hAnsi="Candara"/>
                <w:color w:val="000000"/>
                <w:lang w:val="es-MX" w:eastAsia="es-MX"/>
              </w:rPr>
            </w:pPr>
            <w:r w:rsidRPr="006840DB">
              <w:rPr>
                <w:rFonts w:ascii="Candara" w:hAnsi="Candara"/>
                <w:color w:val="000000"/>
                <w:lang w:val="es-MX" w:eastAsia="es-MX"/>
              </w:rPr>
              <w:t>442,900</w:t>
            </w:r>
          </w:p>
        </w:tc>
      </w:tr>
      <w:tr w:rsidR="00DC59C5" w:rsidRPr="006840DB" w:rsidTr="006840DB">
        <w:trPr>
          <w:trHeight w:val="254"/>
        </w:trPr>
        <w:tc>
          <w:tcPr>
            <w:tcW w:w="1984" w:type="dxa"/>
            <w:vMerge/>
            <w:vAlign w:val="center"/>
          </w:tcPr>
          <w:p w:rsidR="00DC59C5" w:rsidRPr="006840DB" w:rsidRDefault="00DC59C5" w:rsidP="00716598">
            <w:pPr>
              <w:rPr>
                <w:rFonts w:ascii="Candara" w:hAnsi="Candara"/>
                <w:b/>
                <w:bCs/>
                <w:color w:val="000000"/>
                <w:lang w:val="es-MX" w:eastAsia="es-MX"/>
              </w:rPr>
            </w:pPr>
          </w:p>
        </w:tc>
        <w:tc>
          <w:tcPr>
            <w:tcW w:w="4182" w:type="dxa"/>
            <w:tcBorders>
              <w:top w:val="nil"/>
            </w:tcBorders>
            <w:shd w:val="clear" w:color="000000" w:fill="D9D9D9"/>
            <w:vAlign w:val="center"/>
          </w:tcPr>
          <w:p w:rsidR="00DC59C5" w:rsidRPr="006840DB" w:rsidRDefault="00DC59C5" w:rsidP="00716598">
            <w:pPr>
              <w:rPr>
                <w:rFonts w:ascii="Candara" w:hAnsi="Candara"/>
                <w:color w:val="000000"/>
                <w:lang w:val="es-MX" w:eastAsia="es-MX"/>
              </w:rPr>
            </w:pPr>
          </w:p>
        </w:tc>
        <w:tc>
          <w:tcPr>
            <w:tcW w:w="1559" w:type="dxa"/>
            <w:tcBorders>
              <w:top w:val="nil"/>
            </w:tcBorders>
            <w:shd w:val="clear" w:color="000000" w:fill="D9D9D9"/>
            <w:vAlign w:val="center"/>
          </w:tcPr>
          <w:p w:rsidR="00DC59C5" w:rsidRPr="006840DB" w:rsidRDefault="00DC59C5" w:rsidP="00716598">
            <w:pPr>
              <w:jc w:val="center"/>
              <w:rPr>
                <w:rFonts w:ascii="Candara" w:hAnsi="Candara"/>
                <w:b/>
                <w:bCs/>
                <w:lang w:val="es-MX" w:eastAsia="es-MX"/>
              </w:rPr>
            </w:pPr>
            <w:r w:rsidRPr="006840DB">
              <w:rPr>
                <w:rFonts w:ascii="Candara" w:hAnsi="Candara"/>
                <w:b/>
                <w:bCs/>
                <w:lang w:val="es-MX" w:eastAsia="es-MX"/>
              </w:rPr>
              <w:t>0.12</w:t>
            </w:r>
          </w:p>
        </w:tc>
        <w:tc>
          <w:tcPr>
            <w:tcW w:w="1134" w:type="dxa"/>
            <w:tcBorders>
              <w:top w:val="nil"/>
            </w:tcBorders>
            <w:shd w:val="clear" w:color="000000" w:fill="D9D9D9"/>
            <w:vAlign w:val="center"/>
          </w:tcPr>
          <w:p w:rsidR="00DC59C5" w:rsidRPr="006840DB" w:rsidRDefault="00DC59C5" w:rsidP="00716598">
            <w:pPr>
              <w:jc w:val="center"/>
              <w:rPr>
                <w:rFonts w:ascii="Candara" w:hAnsi="Candara"/>
                <w:b/>
                <w:bCs/>
                <w:lang w:val="es-MX" w:eastAsia="es-MX"/>
              </w:rPr>
            </w:pPr>
            <w:r w:rsidRPr="006840DB">
              <w:rPr>
                <w:rFonts w:ascii="Candara" w:hAnsi="Candara"/>
                <w:b/>
                <w:bCs/>
                <w:lang w:val="es-MX" w:eastAsia="es-MX"/>
              </w:rPr>
              <w:t>0.26</w:t>
            </w:r>
          </w:p>
        </w:tc>
      </w:tr>
    </w:tbl>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p>
    <w:p w:rsidR="00DC59C5" w:rsidRDefault="00DC59C5" w:rsidP="00C71E2B">
      <w:pPr>
        <w:tabs>
          <w:tab w:val="left" w:pos="4155"/>
        </w:tabs>
        <w:jc w:val="both"/>
        <w:rPr>
          <w:rFonts w:ascii="Candara" w:hAnsi="Candara"/>
          <w:sz w:val="22"/>
          <w:szCs w:val="22"/>
          <w:lang w:val="es-MX"/>
        </w:rPr>
      </w:pPr>
      <w:r>
        <w:rPr>
          <w:rFonts w:ascii="Candara" w:hAnsi="Candara"/>
          <w:sz w:val="22"/>
          <w:szCs w:val="22"/>
          <w:lang w:val="es-MX"/>
        </w:rPr>
        <w:t>Este rubro abarca dos indicadores.</w:t>
      </w:r>
    </w:p>
    <w:p w:rsidR="00DC59C5" w:rsidRDefault="00DC59C5" w:rsidP="00C71E2B">
      <w:pPr>
        <w:tabs>
          <w:tab w:val="left" w:pos="4155"/>
        </w:tabs>
        <w:jc w:val="both"/>
        <w:rPr>
          <w:rFonts w:ascii="Candara" w:hAnsi="Candara"/>
          <w:sz w:val="22"/>
          <w:szCs w:val="22"/>
          <w:lang w:val="es-MX"/>
        </w:rPr>
      </w:pPr>
    </w:p>
    <w:p w:rsidR="00DC59C5" w:rsidRPr="006840DB" w:rsidRDefault="00DC59C5" w:rsidP="00C71E2B">
      <w:pPr>
        <w:tabs>
          <w:tab w:val="left" w:pos="4155"/>
        </w:tabs>
        <w:jc w:val="both"/>
        <w:rPr>
          <w:rFonts w:ascii="Candara" w:hAnsi="Candara"/>
          <w:b/>
          <w:sz w:val="22"/>
          <w:szCs w:val="22"/>
          <w:lang w:val="es-MX"/>
        </w:rPr>
      </w:pPr>
      <w:r w:rsidRPr="006840DB">
        <w:rPr>
          <w:rFonts w:ascii="Candara" w:hAnsi="Candara"/>
          <w:b/>
          <w:sz w:val="22"/>
          <w:szCs w:val="22"/>
          <w:lang w:val="es-MX"/>
        </w:rPr>
        <w:t xml:space="preserve">5.9.5.1. </w:t>
      </w:r>
      <w:r w:rsidR="006840DB" w:rsidRPr="006840DB">
        <w:rPr>
          <w:rFonts w:ascii="Candara" w:hAnsi="Candara"/>
          <w:b/>
          <w:sz w:val="22"/>
          <w:szCs w:val="22"/>
          <w:lang w:val="es-MX"/>
        </w:rPr>
        <w:t>Índice de sostenibilidad económica</w:t>
      </w:r>
    </w:p>
    <w:p w:rsidR="006840DB" w:rsidRDefault="006840DB" w:rsidP="00C71E2B">
      <w:pPr>
        <w:tabs>
          <w:tab w:val="left" w:pos="4155"/>
        </w:tabs>
        <w:jc w:val="both"/>
        <w:rPr>
          <w:rFonts w:ascii="Candara" w:hAnsi="Candara"/>
          <w:sz w:val="22"/>
          <w:szCs w:val="22"/>
          <w:lang w:val="es-MX"/>
        </w:rPr>
      </w:pPr>
      <w:r>
        <w:rPr>
          <w:rFonts w:ascii="Candara" w:hAnsi="Candara"/>
          <w:sz w:val="22"/>
          <w:szCs w:val="22"/>
          <w:lang w:val="es-MX"/>
        </w:rPr>
        <w:t>El índice de sostenibilidad económica evalúa la proporción de ingresos propios respecto al presupuesto total de ECOSUR.</w:t>
      </w:r>
      <w:r w:rsidR="00580FA8">
        <w:rPr>
          <w:rFonts w:ascii="Candara" w:hAnsi="Candara"/>
          <w:sz w:val="22"/>
          <w:szCs w:val="22"/>
          <w:lang w:val="es-MX"/>
        </w:rPr>
        <w:t xml:space="preserve"> Se relaciona directamente con la posibilidad de captar recursos externos por lo que las </w:t>
      </w:r>
      <w:bookmarkStart w:id="0" w:name="_GoBack"/>
      <w:r w:rsidR="00580FA8">
        <w:rPr>
          <w:rFonts w:ascii="Candara" w:hAnsi="Candara"/>
          <w:sz w:val="22"/>
          <w:szCs w:val="22"/>
          <w:lang w:val="es-MX"/>
        </w:rPr>
        <w:t xml:space="preserve">causas </w:t>
      </w:r>
      <w:r w:rsidR="00A40AF6">
        <w:rPr>
          <w:rFonts w:ascii="Candara" w:hAnsi="Candara"/>
          <w:sz w:val="22"/>
          <w:szCs w:val="22"/>
          <w:lang w:val="es-MX"/>
        </w:rPr>
        <w:t xml:space="preserve">de </w:t>
      </w:r>
      <w:r w:rsidR="00580FA8">
        <w:rPr>
          <w:rFonts w:ascii="Candara" w:hAnsi="Candara"/>
          <w:sz w:val="22"/>
          <w:szCs w:val="22"/>
          <w:lang w:val="es-MX"/>
        </w:rPr>
        <w:t xml:space="preserve">no </w:t>
      </w:r>
      <w:bookmarkEnd w:id="0"/>
      <w:r w:rsidR="00580FA8">
        <w:rPr>
          <w:rFonts w:ascii="Candara" w:hAnsi="Candara"/>
          <w:sz w:val="22"/>
          <w:szCs w:val="22"/>
          <w:lang w:val="es-MX"/>
        </w:rPr>
        <w:t>alcanzar la meta propuesta son directamente relacionadas con la explicación correspondiente al indicador Proyectos externos por investigador.</w:t>
      </w:r>
    </w:p>
    <w:p w:rsidR="00580FA8" w:rsidRDefault="00580FA8" w:rsidP="00C71E2B">
      <w:pPr>
        <w:tabs>
          <w:tab w:val="left" w:pos="4155"/>
        </w:tabs>
        <w:jc w:val="both"/>
        <w:rPr>
          <w:rFonts w:ascii="Candara" w:hAnsi="Candara"/>
          <w:sz w:val="22"/>
          <w:szCs w:val="22"/>
          <w:lang w:val="es-MX"/>
        </w:rPr>
      </w:pPr>
    </w:p>
    <w:p w:rsidR="00580FA8" w:rsidRPr="00580FA8" w:rsidRDefault="00580FA8" w:rsidP="00C71E2B">
      <w:pPr>
        <w:tabs>
          <w:tab w:val="left" w:pos="4155"/>
        </w:tabs>
        <w:jc w:val="both"/>
        <w:rPr>
          <w:rFonts w:ascii="Candara" w:hAnsi="Candara"/>
          <w:b/>
          <w:sz w:val="22"/>
          <w:szCs w:val="22"/>
          <w:lang w:val="es-MX"/>
        </w:rPr>
      </w:pPr>
      <w:r w:rsidRPr="00580FA8">
        <w:rPr>
          <w:rFonts w:ascii="Candara" w:hAnsi="Candara"/>
          <w:b/>
          <w:sz w:val="22"/>
          <w:szCs w:val="22"/>
          <w:lang w:val="es-MX"/>
        </w:rPr>
        <w:t>5.9.5.2. Índice de sostenibilidad económica para la investigación</w:t>
      </w:r>
    </w:p>
    <w:p w:rsidR="00580FA8" w:rsidRPr="00EF3F60" w:rsidRDefault="00580FA8" w:rsidP="00C71E2B">
      <w:pPr>
        <w:tabs>
          <w:tab w:val="left" w:pos="4155"/>
        </w:tabs>
        <w:jc w:val="both"/>
        <w:rPr>
          <w:rFonts w:ascii="Candara" w:hAnsi="Candara"/>
          <w:sz w:val="22"/>
          <w:szCs w:val="22"/>
          <w:lang w:val="es-MX"/>
        </w:rPr>
      </w:pPr>
      <w:r>
        <w:rPr>
          <w:rFonts w:ascii="Candara" w:hAnsi="Candara"/>
          <w:sz w:val="22"/>
          <w:szCs w:val="22"/>
          <w:lang w:val="es-MX"/>
        </w:rPr>
        <w:t>Este índice tiene una construcción similar al anterior con la diferencia que se centra en monto relacionados con la investigación. Ver explicación más arriba.</w:t>
      </w:r>
    </w:p>
    <w:sectPr w:rsidR="00580FA8" w:rsidRPr="00EF3F60" w:rsidSect="00EF3F60">
      <w:headerReference w:type="default" r:id="rId9"/>
      <w:footerReference w:type="default" r:id="rId10"/>
      <w:pgSz w:w="12240" w:h="15840"/>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BC8" w:rsidRDefault="007E1BC8" w:rsidP="00711955">
      <w:r>
        <w:separator/>
      </w:r>
    </w:p>
  </w:endnote>
  <w:endnote w:type="continuationSeparator" w:id="0">
    <w:p w:rsidR="007E1BC8" w:rsidRDefault="007E1BC8" w:rsidP="0071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ndara" w:hAnsi="Candara"/>
        <w:color w:val="A6A6A6" w:themeColor="background1" w:themeShade="A6"/>
        <w:sz w:val="18"/>
        <w:szCs w:val="18"/>
      </w:rPr>
      <w:id w:val="1850222632"/>
      <w:docPartObj>
        <w:docPartGallery w:val="Page Numbers (Bottom of Page)"/>
        <w:docPartUnique/>
      </w:docPartObj>
    </w:sdtPr>
    <w:sdtEndPr/>
    <w:sdtContent>
      <w:p w:rsidR="00EF3F60" w:rsidRDefault="00EF3F60" w:rsidP="005F47DD">
        <w:pPr>
          <w:pStyle w:val="Piedepgina"/>
          <w:jc w:val="center"/>
          <w:rPr>
            <w:rFonts w:ascii="Candara" w:hAnsi="Candara"/>
            <w:color w:val="A6A6A6" w:themeColor="background1" w:themeShade="A6"/>
            <w:sz w:val="18"/>
            <w:szCs w:val="18"/>
          </w:rPr>
        </w:pPr>
      </w:p>
      <w:p w:rsidR="00EF3F60" w:rsidRDefault="00EF3F60" w:rsidP="00EF3F60">
        <w:pPr>
          <w:pStyle w:val="Piedepgina"/>
          <w:jc w:val="center"/>
          <w:rPr>
            <w:rFonts w:ascii="Candara" w:eastAsia="Batang" w:hAnsi="Candara"/>
            <w:b/>
            <w:i/>
            <w:color w:val="A6A6A6" w:themeColor="background1" w:themeShade="A6"/>
            <w:sz w:val="18"/>
            <w:szCs w:val="18"/>
          </w:rPr>
        </w:pPr>
        <w:r>
          <w:rPr>
            <w:rFonts w:ascii="Candara" w:eastAsia="Batang" w:hAnsi="Candara"/>
            <w:b/>
            <w:i/>
            <w:color w:val="A6A6A6" w:themeColor="background1" w:themeShade="A6"/>
            <w:sz w:val="18"/>
            <w:szCs w:val="18"/>
          </w:rPr>
          <w:t>Segunda</w:t>
        </w:r>
        <w:r w:rsidR="005F47DD" w:rsidRPr="001837E9">
          <w:rPr>
            <w:rFonts w:ascii="Candara" w:eastAsia="Batang" w:hAnsi="Candara"/>
            <w:b/>
            <w:i/>
            <w:color w:val="A6A6A6" w:themeColor="background1" w:themeShade="A6"/>
            <w:sz w:val="18"/>
            <w:szCs w:val="18"/>
          </w:rPr>
          <w:t xml:space="preserve"> Sesión Ordinaria de Junta de Gobierno 2017</w:t>
        </w:r>
      </w:p>
      <w:p w:rsidR="00A773FD" w:rsidRPr="001837E9" w:rsidRDefault="005F47DD" w:rsidP="00EF3F60">
        <w:pPr>
          <w:pStyle w:val="Piedepgina"/>
          <w:jc w:val="right"/>
          <w:rPr>
            <w:rFonts w:ascii="Candara" w:hAnsi="Candara"/>
            <w:color w:val="A6A6A6" w:themeColor="background1" w:themeShade="A6"/>
            <w:sz w:val="18"/>
            <w:szCs w:val="18"/>
          </w:rPr>
        </w:pPr>
        <w:r w:rsidRPr="001837E9">
          <w:rPr>
            <w:rFonts w:ascii="Candara" w:eastAsia="Batang" w:hAnsi="Candara"/>
            <w:b/>
            <w:color w:val="A6A6A6" w:themeColor="background1" w:themeShade="A6"/>
            <w:sz w:val="18"/>
            <w:szCs w:val="18"/>
          </w:rPr>
          <w:t xml:space="preserve"> </w:t>
        </w:r>
        <w:r w:rsidRPr="001837E9">
          <w:rPr>
            <w:rFonts w:ascii="Candara" w:hAnsi="Candara"/>
            <w:color w:val="A6A6A6" w:themeColor="background1" w:themeShade="A6"/>
            <w:sz w:val="18"/>
            <w:szCs w:val="18"/>
          </w:rPr>
          <w:fldChar w:fldCharType="begin"/>
        </w:r>
        <w:r w:rsidRPr="001837E9">
          <w:rPr>
            <w:rFonts w:ascii="Candara" w:hAnsi="Candara"/>
            <w:color w:val="A6A6A6" w:themeColor="background1" w:themeShade="A6"/>
            <w:sz w:val="18"/>
            <w:szCs w:val="18"/>
          </w:rPr>
          <w:instrText>PAGE   \* MERGEFORMAT</w:instrText>
        </w:r>
        <w:r w:rsidRPr="001837E9">
          <w:rPr>
            <w:rFonts w:ascii="Candara" w:hAnsi="Candara"/>
            <w:color w:val="A6A6A6" w:themeColor="background1" w:themeShade="A6"/>
            <w:sz w:val="18"/>
            <w:szCs w:val="18"/>
          </w:rPr>
          <w:fldChar w:fldCharType="separate"/>
        </w:r>
        <w:r w:rsidR="00E53E8A">
          <w:rPr>
            <w:rFonts w:ascii="Candara" w:hAnsi="Candara"/>
            <w:noProof/>
            <w:color w:val="A6A6A6" w:themeColor="background1" w:themeShade="A6"/>
            <w:sz w:val="18"/>
            <w:szCs w:val="18"/>
          </w:rPr>
          <w:t>5</w:t>
        </w:r>
        <w:r w:rsidRPr="001837E9">
          <w:rPr>
            <w:rFonts w:ascii="Candara" w:hAnsi="Candara"/>
            <w:color w:val="A6A6A6" w:themeColor="background1" w:themeShade="A6"/>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BC8" w:rsidRDefault="007E1BC8" w:rsidP="00711955">
      <w:r>
        <w:separator/>
      </w:r>
    </w:p>
  </w:footnote>
  <w:footnote w:type="continuationSeparator" w:id="0">
    <w:p w:rsidR="007E1BC8" w:rsidRDefault="007E1BC8" w:rsidP="00711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55" w:rsidRDefault="00A773FD" w:rsidP="005C38DC">
    <w:pPr>
      <w:pStyle w:val="Encabezado"/>
      <w:tabs>
        <w:tab w:val="left" w:pos="9072"/>
      </w:tabs>
    </w:pPr>
    <w:r>
      <w:rPr>
        <w:noProof/>
        <w:lang w:eastAsia="es-MX"/>
      </w:rPr>
      <mc:AlternateContent>
        <mc:Choice Requires="wpg">
          <w:drawing>
            <wp:anchor distT="0" distB="0" distL="114300" distR="114300" simplePos="0" relativeHeight="251665408" behindDoc="0" locked="0" layoutInCell="1" allowOverlap="1" wp14:anchorId="718EAB78" wp14:editId="09551DCC">
              <wp:simplePos x="0" y="0"/>
              <wp:positionH relativeFrom="column">
                <wp:posOffset>328930</wp:posOffset>
              </wp:positionH>
              <wp:positionV relativeFrom="paragraph">
                <wp:posOffset>-229235</wp:posOffset>
              </wp:positionV>
              <wp:extent cx="5313600" cy="522000"/>
              <wp:effectExtent l="0" t="0" r="1905" b="0"/>
              <wp:wrapNone/>
              <wp:docPr id="1" name="Grupo 1"/>
              <wp:cNvGraphicFramePr/>
              <a:graphic xmlns:a="http://schemas.openxmlformats.org/drawingml/2006/main">
                <a:graphicData uri="http://schemas.microsoft.com/office/word/2010/wordprocessingGroup">
                  <wpg:wgp>
                    <wpg:cNvGrpSpPr/>
                    <wpg:grpSpPr>
                      <a:xfrm>
                        <a:off x="0" y="0"/>
                        <a:ext cx="5313600" cy="522000"/>
                        <a:chOff x="0" y="0"/>
                        <a:chExt cx="5572125" cy="588010"/>
                      </a:xfrm>
                    </wpg:grpSpPr>
                    <pic:pic xmlns:pic="http://schemas.openxmlformats.org/drawingml/2006/picture">
                      <pic:nvPicPr>
                        <pic:cNvPr id="3"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588010"/>
                        </a:xfrm>
                        <a:prstGeom prst="rect">
                          <a:avLst/>
                        </a:prstGeom>
                      </pic:spPr>
                    </pic:pic>
                    <pic:pic xmlns:pic="http://schemas.openxmlformats.org/drawingml/2006/picture">
                      <pic:nvPicPr>
                        <pic:cNvPr id="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43375" y="76200"/>
                          <a:ext cx="14287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CF67E94" id="Grupo 1" o:spid="_x0000_s1026" style="position:absolute;margin-left:25.9pt;margin-top:-18.05pt;width:418.4pt;height:41.1pt;z-index:251665408;mso-width-relative:margin;mso-height-relative:margin" coordsize="55721,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5334;height:5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4+NnCAAAA2gAAAA8AAABkcnMvZG93bnJldi54bWxEj0FrwkAUhO+F/oflFbzVjSkESV2lCGKh&#10;UDEKvT6yzyQ0+3bJbpOYX98VBI/DzHzDrDajaUVPnW8sK1jMExDEpdUNVwrOp93rEoQPyBpby6Tg&#10;Sh426+enFebaDnykvgiViBD2OSqoQ3C5lL6syaCfW0ccvYvtDIYou0rqDocIN61MkySTBhuOCzU6&#10;2tZU/hZ/RsH0xUX/XWTuOC3H9BDc/kdeWKnZy/jxDiLQGB7he/tTK3iD25V4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PjZwgAAANoAAAAPAAAAAAAAAAAAAAAAAJ8C&#10;AABkcnMvZG93bnJldi54bWxQSwUGAAAAAAQABAD3AAAAjgMAAAAA&#10;">
                <v:imagedata r:id="rId3" o:title=""/>
                <v:path arrowok="t"/>
              </v:shape>
              <v:shape id="Imagen 5" o:spid="_x0000_s1028" type="#_x0000_t75" style="position:absolute;left:41433;top:762;width:14288;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a8T/CAAAA2gAAAA8AAABkcnMvZG93bnJldi54bWxEj0FrAjEUhO8F/0N4Qm81W6FluzVKUSyF&#10;nroV9PhInpulm5c1iev6702h0OMwM98wi9XoOjFQiK1nBY+zAgSx9qblRsHue/tQgogJ2WDnmRRc&#10;KcJqOblbYGX8hb9oqFMjMoRjhQpsSn0lZdSWHMaZ74mzd/TBYcoyNNIEvGS46+S8KJ6lw5bzgsWe&#10;1pb0T312Ct53L2FzOBXlXh9rbQfW9SeXSt1Px7dXEInG9B/+a38YBU/weyXf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mvE/wgAAANoAAAAPAAAAAAAAAAAAAAAAAJ8C&#10;AABkcnMvZG93bnJldi54bWxQSwUGAAAAAAQABAD3AAAAjgM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659EB"/>
    <w:multiLevelType w:val="hybridMultilevel"/>
    <w:tmpl w:val="AAC4A8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C7374F"/>
    <w:multiLevelType w:val="hybridMultilevel"/>
    <w:tmpl w:val="442A6F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6A5432"/>
    <w:multiLevelType w:val="hybridMultilevel"/>
    <w:tmpl w:val="AB7419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BCB745E"/>
    <w:multiLevelType w:val="hybridMultilevel"/>
    <w:tmpl w:val="21DAF5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55"/>
    <w:rsid w:val="000650B6"/>
    <w:rsid w:val="000D037E"/>
    <w:rsid w:val="0010661E"/>
    <w:rsid w:val="001522EE"/>
    <w:rsid w:val="001837E9"/>
    <w:rsid w:val="00192634"/>
    <w:rsid w:val="001C325F"/>
    <w:rsid w:val="001F206F"/>
    <w:rsid w:val="001F47E9"/>
    <w:rsid w:val="002005F5"/>
    <w:rsid w:val="00235D68"/>
    <w:rsid w:val="0028750C"/>
    <w:rsid w:val="002A7772"/>
    <w:rsid w:val="002B505C"/>
    <w:rsid w:val="002B688D"/>
    <w:rsid w:val="002E589A"/>
    <w:rsid w:val="002E793F"/>
    <w:rsid w:val="003270D1"/>
    <w:rsid w:val="003B0EE0"/>
    <w:rsid w:val="003B75E8"/>
    <w:rsid w:val="003C27D5"/>
    <w:rsid w:val="00416607"/>
    <w:rsid w:val="004310B0"/>
    <w:rsid w:val="004922AE"/>
    <w:rsid w:val="004B4DEF"/>
    <w:rsid w:val="004E6EA9"/>
    <w:rsid w:val="005105EF"/>
    <w:rsid w:val="00524992"/>
    <w:rsid w:val="00527379"/>
    <w:rsid w:val="0054669D"/>
    <w:rsid w:val="00555255"/>
    <w:rsid w:val="00580FA8"/>
    <w:rsid w:val="00584007"/>
    <w:rsid w:val="00595138"/>
    <w:rsid w:val="005A7F1F"/>
    <w:rsid w:val="005B63E3"/>
    <w:rsid w:val="005C38DC"/>
    <w:rsid w:val="005E7B5F"/>
    <w:rsid w:val="005F47DD"/>
    <w:rsid w:val="006441EA"/>
    <w:rsid w:val="00661FF3"/>
    <w:rsid w:val="006840DB"/>
    <w:rsid w:val="0069151F"/>
    <w:rsid w:val="0069493B"/>
    <w:rsid w:val="006D506D"/>
    <w:rsid w:val="00711955"/>
    <w:rsid w:val="00773523"/>
    <w:rsid w:val="007E1BC8"/>
    <w:rsid w:val="007E67D1"/>
    <w:rsid w:val="008268D3"/>
    <w:rsid w:val="00833551"/>
    <w:rsid w:val="00854FF0"/>
    <w:rsid w:val="0086694A"/>
    <w:rsid w:val="008C16EF"/>
    <w:rsid w:val="00901F6F"/>
    <w:rsid w:val="00923E9D"/>
    <w:rsid w:val="009E0C5F"/>
    <w:rsid w:val="009E73E1"/>
    <w:rsid w:val="00A16267"/>
    <w:rsid w:val="00A40AF6"/>
    <w:rsid w:val="00A773FD"/>
    <w:rsid w:val="00AC469A"/>
    <w:rsid w:val="00B27D13"/>
    <w:rsid w:val="00B80FC0"/>
    <w:rsid w:val="00BC182D"/>
    <w:rsid w:val="00BD0EFA"/>
    <w:rsid w:val="00C12D98"/>
    <w:rsid w:val="00C22908"/>
    <w:rsid w:val="00C71E2B"/>
    <w:rsid w:val="00CB3976"/>
    <w:rsid w:val="00D70FFC"/>
    <w:rsid w:val="00D87501"/>
    <w:rsid w:val="00D91A9E"/>
    <w:rsid w:val="00DC34D6"/>
    <w:rsid w:val="00DC59C5"/>
    <w:rsid w:val="00DD15D7"/>
    <w:rsid w:val="00DE2AAE"/>
    <w:rsid w:val="00E001B9"/>
    <w:rsid w:val="00E25A51"/>
    <w:rsid w:val="00E451D6"/>
    <w:rsid w:val="00E53E8A"/>
    <w:rsid w:val="00E9396E"/>
    <w:rsid w:val="00E955F4"/>
    <w:rsid w:val="00EC473A"/>
    <w:rsid w:val="00ED2DC5"/>
    <w:rsid w:val="00EE6699"/>
    <w:rsid w:val="00EF2024"/>
    <w:rsid w:val="00EF3F60"/>
    <w:rsid w:val="00F5318B"/>
    <w:rsid w:val="00FE5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56B39F-7EF0-4F53-AB94-E784AF19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976"/>
    <w:pPr>
      <w:autoSpaceDE w:val="0"/>
      <w:autoSpaceDN w:val="0"/>
      <w:spacing w:after="0" w:line="240" w:lineRule="auto"/>
    </w:pPr>
    <w:rPr>
      <w:rFonts w:ascii="Times New Roman" w:eastAsia="Times New Roman" w:hAnsi="Times New Roman"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955"/>
    <w:pPr>
      <w:tabs>
        <w:tab w:val="center" w:pos="4419"/>
        <w:tab w:val="right" w:pos="8838"/>
      </w:tabs>
      <w:autoSpaceDE/>
      <w:autoSpaceDN/>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11955"/>
  </w:style>
  <w:style w:type="paragraph" w:styleId="Piedepgina">
    <w:name w:val="footer"/>
    <w:basedOn w:val="Normal"/>
    <w:link w:val="PiedepginaCar"/>
    <w:uiPriority w:val="99"/>
    <w:unhideWhenUsed/>
    <w:rsid w:val="00711955"/>
    <w:pPr>
      <w:tabs>
        <w:tab w:val="center" w:pos="4419"/>
        <w:tab w:val="right" w:pos="8838"/>
      </w:tabs>
      <w:autoSpaceDE/>
      <w:autoSpaceDN/>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711955"/>
  </w:style>
  <w:style w:type="paragraph" w:styleId="Textodeglobo">
    <w:name w:val="Balloon Text"/>
    <w:basedOn w:val="Normal"/>
    <w:link w:val="TextodegloboCar"/>
    <w:uiPriority w:val="99"/>
    <w:semiHidden/>
    <w:unhideWhenUsed/>
    <w:rsid w:val="009E73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3E1"/>
    <w:rPr>
      <w:rFonts w:ascii="Segoe UI" w:hAnsi="Segoe UI" w:cs="Segoe UI"/>
      <w:sz w:val="18"/>
      <w:szCs w:val="18"/>
    </w:rPr>
  </w:style>
  <w:style w:type="paragraph" w:styleId="Textonotapie">
    <w:name w:val="footnote text"/>
    <w:basedOn w:val="Normal"/>
    <w:link w:val="TextonotapieCar"/>
    <w:uiPriority w:val="99"/>
    <w:semiHidden/>
    <w:unhideWhenUsed/>
    <w:rsid w:val="00B80FC0"/>
    <w:pPr>
      <w:autoSpaceDE/>
      <w:autoSpaceDN/>
    </w:pPr>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semiHidden/>
    <w:rsid w:val="00B80FC0"/>
    <w:rPr>
      <w:sz w:val="20"/>
      <w:szCs w:val="20"/>
    </w:rPr>
  </w:style>
  <w:style w:type="character" w:styleId="Refdenotaalpie">
    <w:name w:val="footnote reference"/>
    <w:basedOn w:val="Fuentedeprrafopredeter"/>
    <w:uiPriority w:val="99"/>
    <w:semiHidden/>
    <w:unhideWhenUsed/>
    <w:rsid w:val="00B80FC0"/>
    <w:rPr>
      <w:vertAlign w:val="superscript"/>
    </w:rPr>
  </w:style>
  <w:style w:type="paragraph" w:customStyle="1" w:styleId="TEXTONORMAL">
    <w:name w:val="TEXTO_NORMAL"/>
    <w:basedOn w:val="Normal"/>
    <w:qFormat/>
    <w:rsid w:val="003B0EE0"/>
    <w:pPr>
      <w:autoSpaceDE/>
      <w:autoSpaceDN/>
      <w:spacing w:after="120" w:line="250" w:lineRule="exact"/>
      <w:jc w:val="both"/>
    </w:pPr>
    <w:rPr>
      <w:rFonts w:ascii="Soberana Sans Light" w:eastAsia="Calibri" w:hAnsi="Soberana Sans Light"/>
      <w:sz w:val="18"/>
      <w:szCs w:val="18"/>
      <w:lang w:val="es-ES" w:eastAsia="en-US"/>
    </w:rPr>
  </w:style>
  <w:style w:type="paragraph" w:customStyle="1" w:styleId="ENTEPUBLICO">
    <w:name w:val="ENTE_PUBLICO"/>
    <w:basedOn w:val="Normal"/>
    <w:next w:val="TEXTONORMAL"/>
    <w:qFormat/>
    <w:rsid w:val="003B0EE0"/>
    <w:pPr>
      <w:autoSpaceDE/>
      <w:autoSpaceDN/>
      <w:spacing w:after="120" w:line="250" w:lineRule="exact"/>
      <w:jc w:val="center"/>
    </w:pPr>
    <w:rPr>
      <w:rFonts w:ascii="Soberana Sans Light" w:eastAsia="Calibri" w:hAnsi="Soberana Sans Light"/>
      <w:b/>
      <w:lang w:val="es-MX" w:eastAsia="en-US"/>
    </w:rPr>
  </w:style>
  <w:style w:type="paragraph" w:customStyle="1" w:styleId="TITULOREPORTE">
    <w:name w:val="TITULO_REPORTE"/>
    <w:basedOn w:val="Normal"/>
    <w:next w:val="TEXTONORMAL"/>
    <w:qFormat/>
    <w:rsid w:val="003B0EE0"/>
    <w:pPr>
      <w:autoSpaceDE/>
      <w:autoSpaceDN/>
      <w:spacing w:after="120" w:line="250" w:lineRule="exact"/>
      <w:jc w:val="center"/>
    </w:pPr>
    <w:rPr>
      <w:rFonts w:ascii="Soberana Sans Light" w:eastAsia="Calibri" w:hAnsi="Soberana Sans Light"/>
      <w:b/>
      <w:lang w:val="es-MX" w:eastAsia="en-US"/>
    </w:rPr>
  </w:style>
  <w:style w:type="paragraph" w:customStyle="1" w:styleId="Sinespaciado1">
    <w:name w:val="Sin espaciado1"/>
    <w:uiPriority w:val="99"/>
    <w:rsid w:val="003B0EE0"/>
    <w:pPr>
      <w:spacing w:after="0" w:line="240" w:lineRule="auto"/>
    </w:pPr>
    <w:rPr>
      <w:rFonts w:ascii="Calibri" w:eastAsia="Times New Roman" w:hAnsi="Calibri" w:cs="Times New Roman"/>
      <w:lang w:val="es-ES"/>
    </w:rPr>
  </w:style>
  <w:style w:type="paragraph" w:styleId="Prrafodelista">
    <w:name w:val="List Paragraph"/>
    <w:basedOn w:val="Normal"/>
    <w:uiPriority w:val="34"/>
    <w:qFormat/>
    <w:rsid w:val="00235D68"/>
    <w:pPr>
      <w:ind w:left="720"/>
      <w:contextualSpacing/>
    </w:pPr>
  </w:style>
  <w:style w:type="paragraph" w:styleId="Sinespaciado">
    <w:name w:val="No Spacing"/>
    <w:uiPriority w:val="1"/>
    <w:qFormat/>
    <w:rsid w:val="00E25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51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Hoja1!$H$5:$H$14</c:f>
              <c:strCache>
                <c:ptCount val="10"/>
                <c:pt idx="0">
                  <c:v>Generación de conocimiento de calidad</c:v>
                </c:pt>
                <c:pt idx="1">
                  <c:v>Proyectos externos por investigador</c:v>
                </c:pt>
                <c:pt idx="2">
                  <c:v>Calidad de los posgrados</c:v>
                </c:pt>
                <c:pt idx="3">
                  <c:v>Generación de recursos humanos especializados</c:v>
                </c:pt>
                <c:pt idx="4">
                  <c:v>Proyectos interinstitucionales</c:v>
                </c:pt>
                <c:pt idx="5">
                  <c:v>Transferencia de conocimiento </c:v>
                </c:pt>
                <c:pt idx="6">
                  <c:v>Propiedad intelectual</c:v>
                </c:pt>
                <c:pt idx="7">
                  <c:v>Actividades de divulgación por personal de C y T</c:v>
                </c:pt>
                <c:pt idx="8">
                  <c:v>Indice de sostenibilidad económica</c:v>
                </c:pt>
                <c:pt idx="9">
                  <c:v>Indice de sostenibilidad económica para la investigación</c:v>
                </c:pt>
              </c:strCache>
            </c:strRef>
          </c:cat>
          <c:val>
            <c:numRef>
              <c:f>Hoja1!$I$5:$I$14</c:f>
              <c:numCache>
                <c:formatCode>0%</c:formatCode>
                <c:ptCount val="10"/>
                <c:pt idx="0">
                  <c:v>0.43</c:v>
                </c:pt>
                <c:pt idx="1">
                  <c:v>0.54</c:v>
                </c:pt>
                <c:pt idx="2">
                  <c:v>1.25</c:v>
                </c:pt>
                <c:pt idx="3">
                  <c:v>1.2</c:v>
                </c:pt>
                <c:pt idx="4">
                  <c:v>2.1</c:v>
                </c:pt>
                <c:pt idx="5">
                  <c:v>0.57999999999999996</c:v>
                </c:pt>
                <c:pt idx="6">
                  <c:v>0</c:v>
                </c:pt>
                <c:pt idx="7">
                  <c:v>0.62</c:v>
                </c:pt>
                <c:pt idx="8">
                  <c:v>0.6</c:v>
                </c:pt>
                <c:pt idx="9">
                  <c:v>0.48</c:v>
                </c:pt>
              </c:numCache>
            </c:numRef>
          </c:val>
        </c:ser>
        <c:dLbls>
          <c:showLegendKey val="0"/>
          <c:showVal val="1"/>
          <c:showCatName val="0"/>
          <c:showSerName val="0"/>
          <c:showPercent val="0"/>
          <c:showBubbleSize val="0"/>
        </c:dLbls>
        <c:gapWidth val="150"/>
        <c:overlap val="-25"/>
        <c:axId val="-504536336"/>
        <c:axId val="-504535248"/>
      </c:barChart>
      <c:catAx>
        <c:axId val="-504536336"/>
        <c:scaling>
          <c:orientation val="minMax"/>
        </c:scaling>
        <c:delete val="0"/>
        <c:axPos val="l"/>
        <c:numFmt formatCode="General" sourceLinked="0"/>
        <c:majorTickMark val="none"/>
        <c:minorTickMark val="none"/>
        <c:tickLblPos val="nextTo"/>
        <c:crossAx val="-504535248"/>
        <c:crosses val="autoZero"/>
        <c:auto val="1"/>
        <c:lblAlgn val="ctr"/>
        <c:lblOffset val="100"/>
        <c:noMultiLvlLbl val="0"/>
      </c:catAx>
      <c:valAx>
        <c:axId val="-504535248"/>
        <c:scaling>
          <c:orientation val="minMax"/>
        </c:scaling>
        <c:delete val="1"/>
        <c:axPos val="b"/>
        <c:numFmt formatCode="0%" sourceLinked="1"/>
        <c:majorTickMark val="out"/>
        <c:minorTickMark val="none"/>
        <c:tickLblPos val="nextTo"/>
        <c:crossAx val="-5045363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21CC3-E72D-4EA2-BA95-78D34679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1404</Words>
  <Characters>7722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Claudia</cp:lastModifiedBy>
  <cp:revision>4</cp:revision>
  <cp:lastPrinted>2017-08-30T21:13:00Z</cp:lastPrinted>
  <dcterms:created xsi:type="dcterms:W3CDTF">2017-09-04T16:25:00Z</dcterms:created>
  <dcterms:modified xsi:type="dcterms:W3CDTF">2017-09-13T01:07:00Z</dcterms:modified>
</cp:coreProperties>
</file>